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34484" w14:textId="77777777" w:rsidR="00972DB5" w:rsidRPr="00484395" w:rsidRDefault="00972DB5" w:rsidP="00972DB5">
      <w:pPr>
        <w:rPr>
          <w:rFonts w:eastAsia="HGSｺﾞｼｯｸM"/>
          <w:sz w:val="21"/>
          <w:szCs w:val="21"/>
        </w:rPr>
      </w:pPr>
      <w:r w:rsidRPr="00484395">
        <w:rPr>
          <w:rFonts w:eastAsia="HGSｺﾞｼｯｸM" w:hint="eastAsia"/>
          <w:sz w:val="21"/>
          <w:szCs w:val="21"/>
        </w:rPr>
        <w:t>問題１　正解　５</w:t>
      </w:r>
    </w:p>
    <w:p w14:paraId="43186BAC" w14:textId="77777777" w:rsidR="00972DB5" w:rsidRPr="00484395" w:rsidRDefault="00972DB5" w:rsidP="00972DB5">
      <w:pPr>
        <w:rPr>
          <w:rFonts w:eastAsia="HGSｺﾞｼｯｸM"/>
          <w:sz w:val="21"/>
          <w:szCs w:val="21"/>
        </w:rPr>
      </w:pPr>
      <w:r w:rsidRPr="00484395">
        <w:rPr>
          <w:rFonts w:eastAsia="HGSｺﾞｼｯｸM" w:hint="eastAsia"/>
          <w:sz w:val="21"/>
          <w:szCs w:val="21"/>
        </w:rPr>
        <w:t xml:space="preserve">　</w:t>
      </w:r>
      <w:r w:rsidRPr="00484395">
        <w:rPr>
          <w:rFonts w:eastAsia="HGSｺﾞｼｯｸM" w:hint="eastAsia"/>
          <w:sz w:val="21"/>
          <w:szCs w:val="21"/>
        </w:rPr>
        <w:t>1</w:t>
      </w:r>
      <w:r w:rsidRPr="00484395">
        <w:rPr>
          <w:rFonts w:eastAsia="HGSｺﾞｼｯｸM" w:hint="eastAsia"/>
          <w:sz w:val="21"/>
          <w:szCs w:val="21"/>
        </w:rPr>
        <w:t xml:space="preserve">　妥当でない。</w:t>
      </w:r>
    </w:p>
    <w:p w14:paraId="1AE778A8" w14:textId="77777777" w:rsidR="00972DB5" w:rsidRPr="00484395" w:rsidRDefault="00972DB5" w:rsidP="00972DB5">
      <w:pPr>
        <w:ind w:left="420" w:hangingChars="200" w:hanging="420"/>
        <w:rPr>
          <w:rFonts w:eastAsia="HGSｺﾞｼｯｸM"/>
          <w:sz w:val="21"/>
          <w:szCs w:val="21"/>
        </w:rPr>
      </w:pPr>
      <w:r w:rsidRPr="00484395">
        <w:rPr>
          <w:rFonts w:eastAsia="HGSｺﾞｼｯｸM" w:hint="eastAsia"/>
          <w:sz w:val="21"/>
          <w:szCs w:val="21"/>
        </w:rPr>
        <w:t xml:space="preserve">　　不動産の譲渡行為が取消債権者の債権成立前になされた場合には、その登記が当該債権成立後に移転されたときであっても、債権者は、詐害行為取消権を行使することができない（最判昭</w:t>
      </w:r>
      <w:r w:rsidRPr="00484395">
        <w:rPr>
          <w:rFonts w:eastAsia="HGSｺﾞｼｯｸM" w:hint="eastAsia"/>
          <w:sz w:val="21"/>
          <w:szCs w:val="21"/>
        </w:rPr>
        <w:t>55</w:t>
      </w:r>
      <w:r w:rsidRPr="00484395">
        <w:rPr>
          <w:rFonts w:eastAsia="HGSｺﾞｼｯｸM" w:hint="eastAsia"/>
          <w:sz w:val="21"/>
          <w:szCs w:val="21"/>
        </w:rPr>
        <w:t>．</w:t>
      </w:r>
      <w:r w:rsidRPr="00484395">
        <w:rPr>
          <w:rFonts w:eastAsia="HGSｺﾞｼｯｸM" w:hint="eastAsia"/>
          <w:sz w:val="21"/>
          <w:szCs w:val="21"/>
        </w:rPr>
        <w:t>1</w:t>
      </w:r>
      <w:r w:rsidRPr="00484395">
        <w:rPr>
          <w:rFonts w:eastAsia="HGSｺﾞｼｯｸM" w:hint="eastAsia"/>
          <w:sz w:val="21"/>
          <w:szCs w:val="21"/>
        </w:rPr>
        <w:t>．</w:t>
      </w:r>
      <w:r w:rsidRPr="00484395">
        <w:rPr>
          <w:rFonts w:eastAsia="HGSｺﾞｼｯｸM" w:hint="eastAsia"/>
          <w:sz w:val="21"/>
          <w:szCs w:val="21"/>
        </w:rPr>
        <w:t>24</w:t>
      </w:r>
      <w:r w:rsidRPr="00484395">
        <w:rPr>
          <w:rFonts w:eastAsia="HGSｺﾞｼｯｸM" w:hint="eastAsia"/>
          <w:sz w:val="21"/>
          <w:szCs w:val="21"/>
        </w:rPr>
        <w:t>）。</w:t>
      </w:r>
    </w:p>
    <w:p w14:paraId="3D0C9056" w14:textId="77777777" w:rsidR="00972DB5" w:rsidRPr="00484395" w:rsidRDefault="00972DB5" w:rsidP="00972DB5">
      <w:pPr>
        <w:ind w:left="420" w:hangingChars="200" w:hanging="420"/>
        <w:rPr>
          <w:rFonts w:eastAsia="HGSｺﾞｼｯｸM"/>
          <w:sz w:val="21"/>
          <w:szCs w:val="21"/>
        </w:rPr>
      </w:pPr>
      <w:r w:rsidRPr="00484395">
        <w:rPr>
          <w:rFonts w:eastAsia="HGSｺﾞｼｯｸM" w:hint="eastAsia"/>
          <w:sz w:val="21"/>
          <w:szCs w:val="21"/>
        </w:rPr>
        <w:t xml:space="preserve">　　登記は単なる対抗要件にすぎず、登記時に物権移転行為がなされたり、その効果が発生したりするわけではないからである。</w:t>
      </w:r>
    </w:p>
    <w:p w14:paraId="2609FBC6" w14:textId="77777777" w:rsidR="00484395" w:rsidRPr="00484395" w:rsidRDefault="00484395" w:rsidP="00972DB5">
      <w:pPr>
        <w:ind w:left="420" w:hangingChars="200" w:hanging="420"/>
        <w:rPr>
          <w:rFonts w:eastAsia="HGSｺﾞｼｯｸM"/>
          <w:sz w:val="21"/>
          <w:szCs w:val="21"/>
        </w:rPr>
      </w:pPr>
    </w:p>
    <w:p w14:paraId="680CAE2C" w14:textId="77777777" w:rsidR="00972DB5" w:rsidRPr="00484395" w:rsidRDefault="00972DB5" w:rsidP="00972DB5">
      <w:pPr>
        <w:rPr>
          <w:rFonts w:eastAsia="HGSｺﾞｼｯｸM"/>
          <w:sz w:val="21"/>
          <w:szCs w:val="21"/>
        </w:rPr>
      </w:pPr>
      <w:r w:rsidRPr="00484395">
        <w:rPr>
          <w:rFonts w:eastAsia="HGSｺﾞｼｯｸM" w:hint="eastAsia"/>
          <w:sz w:val="21"/>
          <w:szCs w:val="21"/>
        </w:rPr>
        <w:t xml:space="preserve">　</w:t>
      </w:r>
      <w:r w:rsidRPr="00484395">
        <w:rPr>
          <w:rFonts w:eastAsia="HGSｺﾞｼｯｸM" w:hint="eastAsia"/>
          <w:sz w:val="21"/>
          <w:szCs w:val="21"/>
        </w:rPr>
        <w:t>2</w:t>
      </w:r>
      <w:r w:rsidRPr="00484395">
        <w:rPr>
          <w:rFonts w:eastAsia="HGSｺﾞｼｯｸM" w:hint="eastAsia"/>
          <w:sz w:val="21"/>
          <w:szCs w:val="21"/>
        </w:rPr>
        <w:t xml:space="preserve">　妥当でない。</w:t>
      </w:r>
    </w:p>
    <w:p w14:paraId="4982C69E" w14:textId="77777777" w:rsidR="00972DB5" w:rsidRPr="00484395" w:rsidRDefault="00972DB5" w:rsidP="00972DB5">
      <w:pPr>
        <w:ind w:left="420" w:hangingChars="200" w:hanging="420"/>
        <w:rPr>
          <w:rFonts w:eastAsia="HGSｺﾞｼｯｸM"/>
          <w:sz w:val="21"/>
          <w:szCs w:val="21"/>
        </w:rPr>
      </w:pPr>
      <w:r w:rsidRPr="00484395">
        <w:rPr>
          <w:rFonts w:eastAsia="HGSｺﾞｼｯｸM" w:hint="eastAsia"/>
          <w:sz w:val="21"/>
          <w:szCs w:val="21"/>
        </w:rPr>
        <w:t xml:space="preserve">　　弁済が取り消された場合、債権者の一人である受益者は、取消債権者に対して、自己の債権額に対応する按分額の支払いを拒絶することができない（最判昭</w:t>
      </w:r>
      <w:r w:rsidRPr="00484395">
        <w:rPr>
          <w:rFonts w:eastAsia="HGSｺﾞｼｯｸM" w:hint="eastAsia"/>
          <w:sz w:val="21"/>
          <w:szCs w:val="21"/>
        </w:rPr>
        <w:t>46</w:t>
      </w:r>
      <w:r w:rsidRPr="00484395">
        <w:rPr>
          <w:rFonts w:eastAsia="HGSｺﾞｼｯｸM" w:hint="eastAsia"/>
          <w:sz w:val="21"/>
          <w:szCs w:val="21"/>
        </w:rPr>
        <w:t>．</w:t>
      </w:r>
      <w:r w:rsidRPr="00484395">
        <w:rPr>
          <w:rFonts w:eastAsia="HGSｺﾞｼｯｸM" w:hint="eastAsia"/>
          <w:sz w:val="21"/>
          <w:szCs w:val="21"/>
        </w:rPr>
        <w:t>11</w:t>
      </w:r>
      <w:r w:rsidRPr="00484395">
        <w:rPr>
          <w:rFonts w:eastAsia="HGSｺﾞｼｯｸM" w:hint="eastAsia"/>
          <w:sz w:val="21"/>
          <w:szCs w:val="21"/>
        </w:rPr>
        <w:t>．</w:t>
      </w:r>
      <w:r w:rsidRPr="00484395">
        <w:rPr>
          <w:rFonts w:eastAsia="HGSｺﾞｼｯｸM" w:hint="eastAsia"/>
          <w:sz w:val="21"/>
          <w:szCs w:val="21"/>
        </w:rPr>
        <w:t>19</w:t>
      </w:r>
      <w:r w:rsidRPr="00484395">
        <w:rPr>
          <w:rFonts w:eastAsia="HGSｺﾞｼｯｸM" w:hint="eastAsia"/>
          <w:sz w:val="21"/>
          <w:szCs w:val="21"/>
        </w:rPr>
        <w:t>）。按分額の支払いの拒絶を認めると、弁済を受けた受益者を保護する反面、総債権者の利益を無視することになり、総債権者の責任財産保全を目的とする詐害行為取消権の趣旨に反するからである。</w:t>
      </w:r>
    </w:p>
    <w:p w14:paraId="390A862C" w14:textId="77777777" w:rsidR="00484395" w:rsidRPr="00484395" w:rsidRDefault="00484395" w:rsidP="00972DB5">
      <w:pPr>
        <w:ind w:left="420" w:hangingChars="200" w:hanging="420"/>
        <w:rPr>
          <w:rFonts w:eastAsia="HGSｺﾞｼｯｸM"/>
          <w:sz w:val="21"/>
          <w:szCs w:val="21"/>
        </w:rPr>
      </w:pPr>
    </w:p>
    <w:p w14:paraId="63CA199A" w14:textId="77777777" w:rsidR="00972DB5" w:rsidRPr="00484395" w:rsidRDefault="00972DB5" w:rsidP="00972DB5">
      <w:pPr>
        <w:ind w:firstLineChars="100" w:firstLine="210"/>
        <w:rPr>
          <w:rFonts w:eastAsia="HGSｺﾞｼｯｸM"/>
          <w:sz w:val="21"/>
          <w:szCs w:val="21"/>
        </w:rPr>
      </w:pPr>
      <w:r w:rsidRPr="00484395">
        <w:rPr>
          <w:rFonts w:eastAsia="HGSｺﾞｼｯｸM" w:hint="eastAsia"/>
          <w:sz w:val="21"/>
          <w:szCs w:val="21"/>
        </w:rPr>
        <w:t>3</w:t>
      </w:r>
      <w:r w:rsidRPr="00484395">
        <w:rPr>
          <w:rFonts w:eastAsia="HGSｺﾞｼｯｸM" w:hint="eastAsia"/>
          <w:sz w:val="21"/>
          <w:szCs w:val="21"/>
        </w:rPr>
        <w:t xml:space="preserve">　妥当でない。</w:t>
      </w:r>
    </w:p>
    <w:p w14:paraId="5B451E0F" w14:textId="77777777" w:rsidR="00972DB5" w:rsidRPr="00484395" w:rsidRDefault="00972DB5" w:rsidP="00972DB5">
      <w:pPr>
        <w:ind w:leftChars="175" w:left="420"/>
        <w:rPr>
          <w:rFonts w:eastAsia="HGSｺﾞｼｯｸM"/>
          <w:sz w:val="21"/>
          <w:szCs w:val="21"/>
        </w:rPr>
      </w:pPr>
      <w:r w:rsidRPr="00484395">
        <w:rPr>
          <w:rFonts w:eastAsia="HGSｺﾞｼｯｸM" w:hint="eastAsia"/>
          <w:sz w:val="21"/>
          <w:szCs w:val="21"/>
        </w:rPr>
        <w:t>特定物引渡請求権（特定物債権）も、究極において損害賠償請求権に変じうるものであり、債務者の一般財産により担保されなければならない点は金銭債権と同様であるから、特定物債権者は、債務者の詐害行為を取り消すことができる（最大判昭</w:t>
      </w:r>
      <w:r w:rsidRPr="00484395">
        <w:rPr>
          <w:rFonts w:eastAsia="HGSｺﾞｼｯｸM" w:hint="eastAsia"/>
          <w:sz w:val="21"/>
          <w:szCs w:val="21"/>
        </w:rPr>
        <w:t>36</w:t>
      </w:r>
      <w:r w:rsidRPr="00484395">
        <w:rPr>
          <w:rFonts w:eastAsia="HGSｺﾞｼｯｸM" w:hint="eastAsia"/>
          <w:sz w:val="21"/>
          <w:szCs w:val="21"/>
        </w:rPr>
        <w:t>．</w:t>
      </w:r>
      <w:r w:rsidRPr="00484395">
        <w:rPr>
          <w:rFonts w:eastAsia="HGSｺﾞｼｯｸM" w:hint="eastAsia"/>
          <w:sz w:val="21"/>
          <w:szCs w:val="21"/>
        </w:rPr>
        <w:t>7</w:t>
      </w:r>
      <w:r w:rsidRPr="00484395">
        <w:rPr>
          <w:rFonts w:eastAsia="HGSｺﾞｼｯｸM" w:hint="eastAsia"/>
          <w:sz w:val="21"/>
          <w:szCs w:val="21"/>
        </w:rPr>
        <w:t>．</w:t>
      </w:r>
      <w:r w:rsidRPr="00484395">
        <w:rPr>
          <w:rFonts w:eastAsia="HGSｺﾞｼｯｸM" w:hint="eastAsia"/>
          <w:sz w:val="21"/>
          <w:szCs w:val="21"/>
        </w:rPr>
        <w:t>19</w:t>
      </w:r>
      <w:r w:rsidRPr="00484395">
        <w:rPr>
          <w:rFonts w:eastAsia="HGSｺﾞｼｯｸM" w:hint="eastAsia"/>
          <w:sz w:val="21"/>
          <w:szCs w:val="21"/>
        </w:rPr>
        <w:t>）。</w:t>
      </w:r>
    </w:p>
    <w:p w14:paraId="059EFB9F" w14:textId="77777777" w:rsidR="00484395" w:rsidRPr="00484395" w:rsidRDefault="00484395" w:rsidP="00972DB5">
      <w:pPr>
        <w:ind w:leftChars="175" w:left="420"/>
        <w:rPr>
          <w:rFonts w:eastAsia="HGSｺﾞｼｯｸM"/>
          <w:sz w:val="21"/>
          <w:szCs w:val="21"/>
        </w:rPr>
      </w:pPr>
    </w:p>
    <w:p w14:paraId="3F27B1E4" w14:textId="77777777" w:rsidR="00972DB5" w:rsidRPr="00484395" w:rsidRDefault="00972DB5" w:rsidP="00972DB5">
      <w:pPr>
        <w:rPr>
          <w:rFonts w:eastAsia="HGSｺﾞｼｯｸM"/>
          <w:sz w:val="21"/>
          <w:szCs w:val="21"/>
        </w:rPr>
      </w:pPr>
      <w:r w:rsidRPr="00484395">
        <w:rPr>
          <w:rFonts w:eastAsia="HGSｺﾞｼｯｸM" w:hint="eastAsia"/>
          <w:sz w:val="21"/>
          <w:szCs w:val="21"/>
        </w:rPr>
        <w:t xml:space="preserve">　</w:t>
      </w:r>
      <w:r w:rsidRPr="00484395">
        <w:rPr>
          <w:rFonts w:eastAsia="HGSｺﾞｼｯｸM" w:hint="eastAsia"/>
          <w:sz w:val="21"/>
          <w:szCs w:val="21"/>
        </w:rPr>
        <w:t>4</w:t>
      </w:r>
      <w:r w:rsidRPr="00484395">
        <w:rPr>
          <w:rFonts w:eastAsia="HGSｺﾞｼｯｸM" w:hint="eastAsia"/>
          <w:sz w:val="21"/>
          <w:szCs w:val="21"/>
        </w:rPr>
        <w:t xml:space="preserve">　妥当でない。</w:t>
      </w:r>
    </w:p>
    <w:p w14:paraId="70E05B55" w14:textId="77777777" w:rsidR="00972DB5" w:rsidRPr="00484395" w:rsidRDefault="00972DB5" w:rsidP="00972DB5">
      <w:pPr>
        <w:ind w:left="420" w:hangingChars="200" w:hanging="420"/>
        <w:rPr>
          <w:rFonts w:eastAsia="HGSｺﾞｼｯｸM"/>
          <w:sz w:val="21"/>
          <w:szCs w:val="21"/>
        </w:rPr>
      </w:pPr>
      <w:r w:rsidRPr="00484395">
        <w:rPr>
          <w:rFonts w:eastAsia="HGSｺﾞｼｯｸM" w:hint="eastAsia"/>
          <w:sz w:val="21"/>
          <w:szCs w:val="21"/>
        </w:rPr>
        <w:t xml:space="preserve">　　不動産の売却は、相当価格によるものであったとしても、詐害行為となりうる（大判明</w:t>
      </w:r>
      <w:r w:rsidRPr="00484395">
        <w:rPr>
          <w:rFonts w:eastAsia="HGSｺﾞｼｯｸM" w:hint="eastAsia"/>
          <w:sz w:val="21"/>
          <w:szCs w:val="21"/>
        </w:rPr>
        <w:t>39</w:t>
      </w:r>
      <w:r w:rsidRPr="00484395">
        <w:rPr>
          <w:rFonts w:eastAsia="HGSｺﾞｼｯｸM" w:hint="eastAsia"/>
          <w:sz w:val="21"/>
          <w:szCs w:val="21"/>
        </w:rPr>
        <w:t>．</w:t>
      </w:r>
      <w:r w:rsidRPr="00484395">
        <w:rPr>
          <w:rFonts w:eastAsia="HGSｺﾞｼｯｸM" w:hint="eastAsia"/>
          <w:sz w:val="21"/>
          <w:szCs w:val="21"/>
        </w:rPr>
        <w:t>2</w:t>
      </w:r>
      <w:r w:rsidRPr="00484395">
        <w:rPr>
          <w:rFonts w:eastAsia="HGSｺﾞｼｯｸM" w:hint="eastAsia"/>
          <w:sz w:val="21"/>
          <w:szCs w:val="21"/>
        </w:rPr>
        <w:t>．</w:t>
      </w:r>
      <w:r w:rsidRPr="00484395">
        <w:rPr>
          <w:rFonts w:eastAsia="HGSｺﾞｼｯｸM" w:hint="eastAsia"/>
          <w:sz w:val="21"/>
          <w:szCs w:val="21"/>
        </w:rPr>
        <w:t>5</w:t>
      </w:r>
      <w:r w:rsidRPr="00484395">
        <w:rPr>
          <w:rFonts w:eastAsia="HGSｺﾞｼｯｸM" w:hint="eastAsia"/>
          <w:sz w:val="21"/>
          <w:szCs w:val="21"/>
        </w:rPr>
        <w:t>）。債務者の資産が消費されやすい金銭になるからである。</w:t>
      </w:r>
    </w:p>
    <w:p w14:paraId="6A1CAE1C" w14:textId="77777777" w:rsidR="00484395" w:rsidRPr="00484395" w:rsidRDefault="00484395" w:rsidP="00972DB5">
      <w:pPr>
        <w:ind w:left="420" w:hangingChars="200" w:hanging="420"/>
        <w:rPr>
          <w:rFonts w:eastAsia="HGSｺﾞｼｯｸM"/>
          <w:sz w:val="21"/>
          <w:szCs w:val="21"/>
        </w:rPr>
      </w:pPr>
    </w:p>
    <w:p w14:paraId="6950471B" w14:textId="77777777" w:rsidR="00972DB5" w:rsidRPr="00484395" w:rsidRDefault="00972DB5" w:rsidP="00972DB5">
      <w:pPr>
        <w:rPr>
          <w:rFonts w:eastAsia="HGSｺﾞｼｯｸM"/>
          <w:sz w:val="21"/>
          <w:szCs w:val="21"/>
        </w:rPr>
      </w:pPr>
      <w:r w:rsidRPr="00484395">
        <w:rPr>
          <w:rFonts w:eastAsia="HGSｺﾞｼｯｸM" w:hint="eastAsia"/>
          <w:sz w:val="21"/>
          <w:szCs w:val="21"/>
        </w:rPr>
        <w:t xml:space="preserve">　</w:t>
      </w:r>
      <w:r w:rsidRPr="00484395">
        <w:rPr>
          <w:rFonts w:eastAsia="HGSｺﾞｼｯｸM" w:hint="eastAsia"/>
          <w:sz w:val="21"/>
          <w:szCs w:val="21"/>
        </w:rPr>
        <w:t>5</w:t>
      </w:r>
      <w:r w:rsidRPr="00484395">
        <w:rPr>
          <w:rFonts w:eastAsia="HGSｺﾞｼｯｸM" w:hint="eastAsia"/>
          <w:sz w:val="21"/>
          <w:szCs w:val="21"/>
        </w:rPr>
        <w:t xml:space="preserve">　妥当である。</w:t>
      </w:r>
    </w:p>
    <w:p w14:paraId="47C4B5F8" w14:textId="77777777" w:rsidR="00972DB5" w:rsidRPr="00484395" w:rsidRDefault="00972DB5" w:rsidP="00972DB5">
      <w:pPr>
        <w:ind w:left="420" w:hangingChars="200" w:hanging="420"/>
        <w:rPr>
          <w:rFonts w:eastAsia="HGSｺﾞｼｯｸM"/>
          <w:sz w:val="21"/>
          <w:szCs w:val="21"/>
        </w:rPr>
      </w:pPr>
      <w:r w:rsidRPr="00484395">
        <w:rPr>
          <w:rFonts w:eastAsia="HGSｺﾞｼｯｸM" w:hint="eastAsia"/>
          <w:sz w:val="21"/>
          <w:szCs w:val="21"/>
        </w:rPr>
        <w:t xml:space="preserve">　　詐害行為取消権は、原則として、被保全債権の範囲内で行使する必要がある。もっとも、債務者が一棟の建物を贈与した場合、その価額が被保全債権額を超過する場合であっても、債権者は、その贈与の全部について取り消すことができる（最判昭</w:t>
      </w:r>
      <w:r w:rsidRPr="00484395">
        <w:rPr>
          <w:rFonts w:eastAsia="HGSｺﾞｼｯｸM" w:hint="eastAsia"/>
          <w:sz w:val="21"/>
          <w:szCs w:val="21"/>
        </w:rPr>
        <w:t>30</w:t>
      </w:r>
      <w:r w:rsidRPr="00484395">
        <w:rPr>
          <w:rFonts w:eastAsia="HGSｺﾞｼｯｸM" w:hint="eastAsia"/>
          <w:sz w:val="21"/>
          <w:szCs w:val="21"/>
        </w:rPr>
        <w:t>．</w:t>
      </w:r>
      <w:r w:rsidRPr="00484395">
        <w:rPr>
          <w:rFonts w:eastAsia="HGSｺﾞｼｯｸM" w:hint="eastAsia"/>
          <w:sz w:val="21"/>
          <w:szCs w:val="21"/>
        </w:rPr>
        <w:t>10</w:t>
      </w:r>
      <w:r w:rsidRPr="00484395">
        <w:rPr>
          <w:rFonts w:eastAsia="HGSｺﾞｼｯｸM" w:hint="eastAsia"/>
          <w:sz w:val="21"/>
          <w:szCs w:val="21"/>
        </w:rPr>
        <w:t>．</w:t>
      </w:r>
      <w:r w:rsidRPr="00484395">
        <w:rPr>
          <w:rFonts w:eastAsia="HGSｺﾞｼｯｸM" w:hint="eastAsia"/>
          <w:sz w:val="21"/>
          <w:szCs w:val="21"/>
        </w:rPr>
        <w:t>11</w:t>
      </w:r>
      <w:r w:rsidRPr="00484395">
        <w:rPr>
          <w:rFonts w:eastAsia="HGSｺﾞｼｯｸM" w:hint="eastAsia"/>
          <w:sz w:val="21"/>
          <w:szCs w:val="21"/>
        </w:rPr>
        <w:t>）。一棟の建物等のように目的物が不可分な物である場合には、債権額の限度で取り消すのは不可能だからである。</w:t>
      </w:r>
    </w:p>
    <w:p w14:paraId="6085B8CB" w14:textId="77777777" w:rsidR="00972DB5" w:rsidRPr="00484395" w:rsidRDefault="00972DB5" w:rsidP="00972DB5">
      <w:pPr>
        <w:ind w:left="420" w:hangingChars="200" w:hanging="420"/>
        <w:rPr>
          <w:rFonts w:eastAsia="HGSｺﾞｼｯｸM"/>
          <w:sz w:val="21"/>
          <w:szCs w:val="21"/>
        </w:rPr>
      </w:pPr>
    </w:p>
    <w:p w14:paraId="050F2B73" w14:textId="77777777" w:rsidR="00972DB5" w:rsidRPr="00484395" w:rsidRDefault="00972DB5" w:rsidP="00972DB5">
      <w:pPr>
        <w:ind w:left="420" w:hangingChars="200" w:hanging="420"/>
        <w:rPr>
          <w:rFonts w:eastAsia="HGSｺﾞｼｯｸM"/>
          <w:sz w:val="21"/>
          <w:szCs w:val="21"/>
        </w:rPr>
      </w:pPr>
    </w:p>
    <w:p w14:paraId="32029D3D" w14:textId="77777777" w:rsidR="00972DB5" w:rsidRPr="00484395" w:rsidRDefault="00972DB5" w:rsidP="00972DB5">
      <w:pPr>
        <w:rPr>
          <w:rFonts w:eastAsia="HGSｺﾞｼｯｸM"/>
          <w:sz w:val="21"/>
          <w:szCs w:val="21"/>
        </w:rPr>
      </w:pPr>
      <w:r w:rsidRPr="00484395">
        <w:rPr>
          <w:rFonts w:eastAsia="HGSｺﾞｼｯｸM" w:hint="eastAsia"/>
          <w:sz w:val="21"/>
          <w:szCs w:val="21"/>
        </w:rPr>
        <w:t>問題２　正解　５</w:t>
      </w:r>
    </w:p>
    <w:p w14:paraId="29570B6C" w14:textId="77777777" w:rsidR="00972DB5" w:rsidRPr="00484395" w:rsidRDefault="00972DB5" w:rsidP="00972DB5">
      <w:pPr>
        <w:rPr>
          <w:rFonts w:eastAsia="HGSｺﾞｼｯｸM"/>
          <w:sz w:val="21"/>
          <w:szCs w:val="21"/>
        </w:rPr>
      </w:pPr>
      <w:r w:rsidRPr="00484395">
        <w:rPr>
          <w:rFonts w:eastAsia="HGSｺﾞｼｯｸM" w:hint="eastAsia"/>
          <w:sz w:val="21"/>
          <w:szCs w:val="21"/>
        </w:rPr>
        <w:t xml:space="preserve">　</w:t>
      </w:r>
      <w:r w:rsidRPr="00484395">
        <w:rPr>
          <w:rFonts w:eastAsia="HGSｺﾞｼｯｸM" w:hint="eastAsia"/>
          <w:sz w:val="21"/>
          <w:szCs w:val="21"/>
        </w:rPr>
        <w:t>1</w:t>
      </w:r>
      <w:r w:rsidRPr="00484395">
        <w:rPr>
          <w:rFonts w:eastAsia="HGSｺﾞｼｯｸM" w:hint="eastAsia"/>
          <w:sz w:val="21"/>
          <w:szCs w:val="21"/>
        </w:rPr>
        <w:t xml:space="preserve">　妥当でない。</w:t>
      </w:r>
    </w:p>
    <w:p w14:paraId="0B5DF50C" w14:textId="77777777" w:rsidR="00972DB5" w:rsidRPr="00484395" w:rsidRDefault="00972DB5" w:rsidP="00972DB5">
      <w:pPr>
        <w:ind w:left="420" w:hangingChars="200" w:hanging="420"/>
        <w:rPr>
          <w:rFonts w:eastAsia="HGSｺﾞｼｯｸM"/>
          <w:sz w:val="21"/>
          <w:szCs w:val="21"/>
        </w:rPr>
      </w:pPr>
      <w:r w:rsidRPr="00484395">
        <w:rPr>
          <w:rFonts w:eastAsia="HGSｺﾞｼｯｸM" w:hint="eastAsia"/>
          <w:sz w:val="21"/>
          <w:szCs w:val="21"/>
        </w:rPr>
        <w:t xml:space="preserve">　　連帯債務者の一人が死亡し複数の相続人が相続した場合、各相続人は、相続分に応じ</w:t>
      </w:r>
      <w:r w:rsidRPr="00484395">
        <w:rPr>
          <w:rFonts w:eastAsia="HGSｺﾞｼｯｸM" w:hint="eastAsia"/>
          <w:sz w:val="21"/>
          <w:szCs w:val="21"/>
        </w:rPr>
        <w:lastRenderedPageBreak/>
        <w:t>て被相続人の債務を分割して承継し、各自がその承継した範囲において本来の債務者とともに連帯債務を負う（最判昭</w:t>
      </w:r>
      <w:r w:rsidRPr="00484395">
        <w:rPr>
          <w:rFonts w:eastAsia="HGSｺﾞｼｯｸM" w:hint="eastAsia"/>
          <w:sz w:val="21"/>
          <w:szCs w:val="21"/>
        </w:rPr>
        <w:t>34</w:t>
      </w:r>
      <w:r w:rsidRPr="00484395">
        <w:rPr>
          <w:rFonts w:eastAsia="HGSｺﾞｼｯｸM" w:hint="eastAsia"/>
          <w:sz w:val="21"/>
          <w:szCs w:val="21"/>
        </w:rPr>
        <w:t>．</w:t>
      </w:r>
      <w:r w:rsidRPr="00484395">
        <w:rPr>
          <w:rFonts w:eastAsia="HGSｺﾞｼｯｸM" w:hint="eastAsia"/>
          <w:sz w:val="21"/>
          <w:szCs w:val="21"/>
        </w:rPr>
        <w:t>6</w:t>
      </w:r>
      <w:r w:rsidRPr="00484395">
        <w:rPr>
          <w:rFonts w:eastAsia="HGSｺﾞｼｯｸM" w:hint="eastAsia"/>
          <w:sz w:val="21"/>
          <w:szCs w:val="21"/>
        </w:rPr>
        <w:t>．</w:t>
      </w:r>
      <w:r w:rsidRPr="00484395">
        <w:rPr>
          <w:rFonts w:eastAsia="HGSｺﾞｼｯｸM" w:hint="eastAsia"/>
          <w:sz w:val="21"/>
          <w:szCs w:val="21"/>
        </w:rPr>
        <w:t>19</w:t>
      </w:r>
      <w:r w:rsidRPr="00484395">
        <w:rPr>
          <w:rFonts w:eastAsia="HGSｺﾞｼｯｸM" w:hint="eastAsia"/>
          <w:sz w:val="21"/>
          <w:szCs w:val="21"/>
        </w:rPr>
        <w:t>）。そして、子が数人あるときは、相続分は等しいものとされるから（民法§</w:t>
      </w:r>
      <w:r w:rsidRPr="00484395">
        <w:rPr>
          <w:rFonts w:eastAsia="HGSｺﾞｼｯｸM" w:hint="eastAsia"/>
          <w:sz w:val="21"/>
          <w:szCs w:val="21"/>
        </w:rPr>
        <w:t>900</w:t>
      </w:r>
      <w:r w:rsidRPr="00484395">
        <w:rPr>
          <w:rFonts w:eastAsia="HGSｺﾞｼｯｸM" w:hint="eastAsia"/>
          <w:sz w:val="21"/>
          <w:szCs w:val="21"/>
        </w:rPr>
        <w:t>④本文）、</w:t>
      </w:r>
      <w:r w:rsidRPr="00484395">
        <w:rPr>
          <w:rFonts w:eastAsia="HGSｺﾞｼｯｸM" w:hint="eastAsia"/>
          <w:sz w:val="21"/>
          <w:szCs w:val="21"/>
        </w:rPr>
        <w:t>D</w:t>
      </w:r>
      <w:r w:rsidRPr="00484395">
        <w:rPr>
          <w:rFonts w:eastAsia="HGSｺﾞｼｯｸM" w:hint="eastAsia"/>
          <w:sz w:val="21"/>
          <w:szCs w:val="21"/>
        </w:rPr>
        <w:t>および</w:t>
      </w:r>
      <w:r w:rsidRPr="00484395">
        <w:rPr>
          <w:rFonts w:eastAsia="HGSｺﾞｼｯｸM" w:hint="eastAsia"/>
          <w:sz w:val="21"/>
          <w:szCs w:val="21"/>
        </w:rPr>
        <w:t>E</w:t>
      </w:r>
      <w:r w:rsidRPr="00484395">
        <w:rPr>
          <w:rFonts w:eastAsia="HGSｺﾞｼｯｸM" w:hint="eastAsia"/>
          <w:sz w:val="21"/>
          <w:szCs w:val="21"/>
        </w:rPr>
        <w:t>は、それぞれ</w:t>
      </w:r>
      <w:r w:rsidRPr="00484395">
        <w:rPr>
          <w:rFonts w:eastAsia="HGSｺﾞｼｯｸM" w:hint="eastAsia"/>
          <w:sz w:val="21"/>
          <w:szCs w:val="21"/>
        </w:rPr>
        <w:t>100</w:t>
      </w:r>
      <w:r w:rsidRPr="00484395">
        <w:rPr>
          <w:rFonts w:eastAsia="HGSｺﾞｼｯｸM" w:hint="eastAsia"/>
          <w:sz w:val="21"/>
          <w:szCs w:val="21"/>
        </w:rPr>
        <w:t>万円ずつ債務を相続する。したがって、</w:t>
      </w:r>
      <w:r w:rsidRPr="00484395">
        <w:rPr>
          <w:rFonts w:eastAsia="HGSｺﾞｼｯｸM" w:hint="eastAsia"/>
          <w:sz w:val="21"/>
          <w:szCs w:val="21"/>
        </w:rPr>
        <w:t>D</w:t>
      </w:r>
      <w:r w:rsidRPr="00484395">
        <w:rPr>
          <w:rFonts w:eastAsia="HGSｺﾞｼｯｸM" w:hint="eastAsia"/>
          <w:sz w:val="21"/>
          <w:szCs w:val="21"/>
        </w:rPr>
        <w:t>および</w:t>
      </w:r>
      <w:r w:rsidRPr="00484395">
        <w:rPr>
          <w:rFonts w:eastAsia="HGSｺﾞｼｯｸM" w:hint="eastAsia"/>
          <w:sz w:val="21"/>
          <w:szCs w:val="21"/>
        </w:rPr>
        <w:t>E</w:t>
      </w:r>
      <w:r w:rsidRPr="00484395">
        <w:rPr>
          <w:rFonts w:eastAsia="HGSｺﾞｼｯｸM" w:hint="eastAsia"/>
          <w:sz w:val="21"/>
          <w:szCs w:val="21"/>
        </w:rPr>
        <w:t>は、</w:t>
      </w:r>
      <w:r w:rsidRPr="00484395">
        <w:rPr>
          <w:rFonts w:eastAsia="HGSｺﾞｼｯｸM" w:hint="eastAsia"/>
          <w:sz w:val="21"/>
          <w:szCs w:val="21"/>
        </w:rPr>
        <w:t>C</w:t>
      </w:r>
      <w:r w:rsidRPr="00484395">
        <w:rPr>
          <w:rFonts w:eastAsia="HGSｺﾞｼｯｸM" w:hint="eastAsia"/>
          <w:sz w:val="21"/>
          <w:szCs w:val="21"/>
        </w:rPr>
        <w:t>に対して、</w:t>
      </w:r>
      <w:r w:rsidRPr="00484395">
        <w:rPr>
          <w:rFonts w:eastAsia="HGSｺﾞｼｯｸM" w:hint="eastAsia"/>
          <w:sz w:val="21"/>
          <w:szCs w:val="21"/>
        </w:rPr>
        <w:t>100</w:t>
      </w:r>
      <w:r w:rsidRPr="00484395">
        <w:rPr>
          <w:rFonts w:eastAsia="HGSｺﾞｼｯｸM" w:hint="eastAsia"/>
          <w:sz w:val="21"/>
          <w:szCs w:val="21"/>
        </w:rPr>
        <w:t>万円の連帯債務を負う。</w:t>
      </w:r>
    </w:p>
    <w:p w14:paraId="2E8E736D" w14:textId="77777777" w:rsidR="00484395" w:rsidRPr="00484395" w:rsidRDefault="00484395" w:rsidP="00972DB5">
      <w:pPr>
        <w:ind w:left="420" w:hangingChars="200" w:hanging="420"/>
        <w:rPr>
          <w:rFonts w:eastAsia="HGSｺﾞｼｯｸM"/>
          <w:sz w:val="21"/>
          <w:szCs w:val="21"/>
        </w:rPr>
      </w:pPr>
    </w:p>
    <w:p w14:paraId="29EEDA91" w14:textId="77777777" w:rsidR="00972DB5" w:rsidRPr="00484395" w:rsidRDefault="00972DB5" w:rsidP="00972DB5">
      <w:pPr>
        <w:rPr>
          <w:rFonts w:eastAsia="HGSｺﾞｼｯｸM"/>
          <w:sz w:val="21"/>
          <w:szCs w:val="21"/>
        </w:rPr>
      </w:pPr>
      <w:r w:rsidRPr="00484395">
        <w:rPr>
          <w:rFonts w:eastAsia="HGSｺﾞｼｯｸM" w:hint="eastAsia"/>
          <w:sz w:val="21"/>
          <w:szCs w:val="21"/>
        </w:rPr>
        <w:t xml:space="preserve">　</w:t>
      </w:r>
      <w:r w:rsidRPr="00484395">
        <w:rPr>
          <w:rFonts w:eastAsia="HGSｺﾞｼｯｸM" w:hint="eastAsia"/>
          <w:sz w:val="21"/>
          <w:szCs w:val="21"/>
        </w:rPr>
        <w:t>2</w:t>
      </w:r>
      <w:r w:rsidRPr="00484395">
        <w:rPr>
          <w:rFonts w:eastAsia="HGSｺﾞｼｯｸM" w:hint="eastAsia"/>
          <w:sz w:val="21"/>
          <w:szCs w:val="21"/>
        </w:rPr>
        <w:t xml:space="preserve">　妥当でない。</w:t>
      </w:r>
    </w:p>
    <w:p w14:paraId="4B43A878" w14:textId="77777777" w:rsidR="00972DB5" w:rsidRPr="00484395" w:rsidRDefault="00972DB5" w:rsidP="00972DB5">
      <w:pPr>
        <w:ind w:left="420" w:hangingChars="200" w:hanging="420"/>
        <w:rPr>
          <w:rFonts w:eastAsia="HGSｺﾞｼｯｸM"/>
          <w:sz w:val="21"/>
          <w:szCs w:val="21"/>
        </w:rPr>
      </w:pPr>
      <w:r w:rsidRPr="00484395">
        <w:rPr>
          <w:rFonts w:eastAsia="HGSｺﾞｼｯｸM" w:hint="eastAsia"/>
          <w:sz w:val="21"/>
          <w:szCs w:val="21"/>
        </w:rPr>
        <w:t xml:space="preserve">　　連帯債務者の一人が債権者に対して債権を有する場合において、債権を有する連帯債務者が相殺を援用しない間は、その連帯債務者の負担部分についてのみ他の連帯債務者が相殺を援用することができる（民法§</w:t>
      </w:r>
      <w:r w:rsidRPr="00484395">
        <w:rPr>
          <w:rFonts w:eastAsia="HGSｺﾞｼｯｸM" w:hint="eastAsia"/>
          <w:sz w:val="21"/>
          <w:szCs w:val="21"/>
        </w:rPr>
        <w:t>436</w:t>
      </w:r>
      <w:r w:rsidRPr="00484395">
        <w:rPr>
          <w:rFonts w:eastAsia="HGSｺﾞｼｯｸM" w:hint="eastAsia"/>
          <w:sz w:val="21"/>
          <w:szCs w:val="21"/>
        </w:rPr>
        <w:t>Ⅱ）。したがって、</w:t>
      </w:r>
      <w:r w:rsidRPr="00484395">
        <w:rPr>
          <w:rFonts w:eastAsia="HGSｺﾞｼｯｸM" w:hint="eastAsia"/>
          <w:sz w:val="21"/>
          <w:szCs w:val="21"/>
        </w:rPr>
        <w:t>A</w:t>
      </w:r>
      <w:r w:rsidRPr="00484395">
        <w:rPr>
          <w:rFonts w:eastAsia="HGSｺﾞｼｯｸM" w:hint="eastAsia"/>
          <w:sz w:val="21"/>
          <w:szCs w:val="21"/>
        </w:rPr>
        <w:t>が</w:t>
      </w:r>
      <w:r w:rsidRPr="00484395">
        <w:rPr>
          <w:rFonts w:eastAsia="HGSｺﾞｼｯｸM" w:hint="eastAsia"/>
          <w:sz w:val="21"/>
          <w:szCs w:val="21"/>
        </w:rPr>
        <w:t>C</w:t>
      </w:r>
      <w:r w:rsidRPr="00484395">
        <w:rPr>
          <w:rFonts w:eastAsia="HGSｺﾞｼｯｸM" w:hint="eastAsia"/>
          <w:sz w:val="21"/>
          <w:szCs w:val="21"/>
        </w:rPr>
        <w:t>に対して</w:t>
      </w:r>
      <w:r w:rsidRPr="00484395">
        <w:rPr>
          <w:rFonts w:eastAsia="HGSｺﾞｼｯｸM" w:hint="eastAsia"/>
          <w:sz w:val="21"/>
          <w:szCs w:val="21"/>
        </w:rPr>
        <w:t>200</w:t>
      </w:r>
      <w:r w:rsidRPr="00484395">
        <w:rPr>
          <w:rFonts w:eastAsia="HGSｺﾞｼｯｸM" w:hint="eastAsia"/>
          <w:sz w:val="21"/>
          <w:szCs w:val="21"/>
        </w:rPr>
        <w:t>万円の貸金債権を有していた場合でも、</w:t>
      </w:r>
      <w:r w:rsidRPr="00484395">
        <w:rPr>
          <w:rFonts w:eastAsia="HGSｺﾞｼｯｸM" w:hint="eastAsia"/>
          <w:sz w:val="21"/>
          <w:szCs w:val="21"/>
        </w:rPr>
        <w:t>B</w:t>
      </w:r>
      <w:r w:rsidRPr="00484395">
        <w:rPr>
          <w:rFonts w:eastAsia="HGSｺﾞｼｯｸM" w:hint="eastAsia"/>
          <w:sz w:val="21"/>
          <w:szCs w:val="21"/>
        </w:rPr>
        <w:t>は、</w:t>
      </w:r>
      <w:r w:rsidRPr="00484395">
        <w:rPr>
          <w:rFonts w:eastAsia="HGSｺﾞｼｯｸM" w:hint="eastAsia"/>
          <w:sz w:val="21"/>
          <w:szCs w:val="21"/>
        </w:rPr>
        <w:t>A</w:t>
      </w:r>
      <w:r w:rsidRPr="00484395">
        <w:rPr>
          <w:rFonts w:eastAsia="HGSｺﾞｼｯｸM" w:hint="eastAsia"/>
          <w:sz w:val="21"/>
          <w:szCs w:val="21"/>
        </w:rPr>
        <w:t>の負担部分である</w:t>
      </w:r>
      <w:r w:rsidRPr="00484395">
        <w:rPr>
          <w:rFonts w:eastAsia="HGSｺﾞｼｯｸM" w:hint="eastAsia"/>
          <w:sz w:val="21"/>
          <w:szCs w:val="21"/>
        </w:rPr>
        <w:t>100</w:t>
      </w:r>
      <w:r w:rsidRPr="00484395">
        <w:rPr>
          <w:rFonts w:eastAsia="HGSｺﾞｼｯｸM" w:hint="eastAsia"/>
          <w:sz w:val="21"/>
          <w:szCs w:val="21"/>
        </w:rPr>
        <w:t>万円の限度でのみ、相殺を主張して支払いを拒むことができるにすぎない。</w:t>
      </w:r>
    </w:p>
    <w:p w14:paraId="7DA2DB7B" w14:textId="77777777" w:rsidR="00484395" w:rsidRPr="00484395" w:rsidRDefault="00484395" w:rsidP="00972DB5">
      <w:pPr>
        <w:ind w:left="420" w:hangingChars="200" w:hanging="420"/>
        <w:rPr>
          <w:rFonts w:eastAsia="HGSｺﾞｼｯｸM"/>
          <w:sz w:val="21"/>
          <w:szCs w:val="21"/>
        </w:rPr>
      </w:pPr>
    </w:p>
    <w:p w14:paraId="6BCB005B" w14:textId="77777777" w:rsidR="00972DB5" w:rsidRPr="00484395" w:rsidRDefault="00972DB5" w:rsidP="00972DB5">
      <w:pPr>
        <w:rPr>
          <w:rFonts w:eastAsia="HGSｺﾞｼｯｸM"/>
          <w:sz w:val="21"/>
          <w:szCs w:val="21"/>
        </w:rPr>
      </w:pPr>
      <w:r w:rsidRPr="00484395">
        <w:rPr>
          <w:rFonts w:eastAsia="HGSｺﾞｼｯｸM" w:hint="eastAsia"/>
          <w:sz w:val="21"/>
          <w:szCs w:val="21"/>
        </w:rPr>
        <w:t xml:space="preserve">　</w:t>
      </w:r>
      <w:r w:rsidRPr="00484395">
        <w:rPr>
          <w:rFonts w:eastAsia="HGSｺﾞｼｯｸM" w:hint="eastAsia"/>
          <w:sz w:val="21"/>
          <w:szCs w:val="21"/>
        </w:rPr>
        <w:t>3</w:t>
      </w:r>
      <w:r w:rsidRPr="00484395">
        <w:rPr>
          <w:rFonts w:eastAsia="HGSｺﾞｼｯｸM" w:hint="eastAsia"/>
          <w:sz w:val="21"/>
          <w:szCs w:val="21"/>
        </w:rPr>
        <w:t xml:space="preserve">　妥当でない。</w:t>
      </w:r>
    </w:p>
    <w:p w14:paraId="65D99ADE" w14:textId="77777777" w:rsidR="00972DB5" w:rsidRPr="00484395" w:rsidRDefault="00972DB5" w:rsidP="00972DB5">
      <w:pPr>
        <w:ind w:left="420" w:hangingChars="200" w:hanging="420"/>
        <w:rPr>
          <w:rFonts w:eastAsia="HGSｺﾞｼｯｸM"/>
          <w:sz w:val="21"/>
          <w:szCs w:val="21"/>
        </w:rPr>
      </w:pPr>
      <w:r w:rsidRPr="00484395">
        <w:rPr>
          <w:rFonts w:eastAsia="HGSｺﾞｼｯｸM" w:hint="eastAsia"/>
          <w:sz w:val="21"/>
          <w:szCs w:val="21"/>
        </w:rPr>
        <w:t xml:space="preserve">　　　連帯債務者は、債権者に弁済した場合には、事後の通知をしなければならない。もし、事後の通知を怠っている間に他の連帯債務者が事前の通知をして、善意で債権者に弁済した場合は、その者（２番目の弁済者）の弁済が有効となる（民法</w:t>
      </w:r>
      <w:r w:rsidRPr="00484395">
        <w:rPr>
          <w:rFonts w:eastAsia="HGSｺﾞｼｯｸM" w:hint="eastAsia"/>
          <w:sz w:val="21"/>
          <w:szCs w:val="21"/>
        </w:rPr>
        <w:t>443</w:t>
      </w:r>
      <w:r w:rsidRPr="00484395">
        <w:rPr>
          <w:rFonts w:eastAsia="HGSｺﾞｼｯｸM" w:hint="eastAsia"/>
          <w:sz w:val="21"/>
          <w:szCs w:val="21"/>
        </w:rPr>
        <w:t>条</w:t>
      </w:r>
      <w:r w:rsidRPr="00484395">
        <w:rPr>
          <w:rFonts w:eastAsia="HGSｺﾞｼｯｸM" w:hint="eastAsia"/>
          <w:sz w:val="21"/>
          <w:szCs w:val="21"/>
        </w:rPr>
        <w:t>2</w:t>
      </w:r>
      <w:r w:rsidRPr="00484395">
        <w:rPr>
          <w:rFonts w:eastAsia="HGSｺﾞｼｯｸM" w:hint="eastAsia"/>
          <w:sz w:val="21"/>
          <w:szCs w:val="21"/>
        </w:rPr>
        <w:t>項）。</w:t>
      </w:r>
    </w:p>
    <w:p w14:paraId="68172192" w14:textId="77777777" w:rsidR="00972DB5" w:rsidRPr="00484395" w:rsidRDefault="00972DB5" w:rsidP="00972DB5">
      <w:pPr>
        <w:ind w:left="420" w:hangingChars="200" w:hanging="420"/>
        <w:rPr>
          <w:rFonts w:eastAsia="HGSｺﾞｼｯｸM"/>
          <w:sz w:val="21"/>
          <w:szCs w:val="21"/>
        </w:rPr>
      </w:pPr>
      <w:r w:rsidRPr="00484395">
        <w:rPr>
          <w:rFonts w:eastAsia="HGSｺﾞｼｯｸM" w:hint="eastAsia"/>
          <w:sz w:val="21"/>
          <w:szCs w:val="21"/>
        </w:rPr>
        <w:t xml:space="preserve">　　　ただし、２番目の弁済者が事前の通知をしなければ、事後の通知をしていない</w:t>
      </w:r>
      <w:r w:rsidRPr="00484395">
        <w:rPr>
          <w:rFonts w:eastAsia="HGSｺﾞｼｯｸM" w:hint="eastAsia"/>
          <w:sz w:val="21"/>
          <w:szCs w:val="21"/>
        </w:rPr>
        <w:t>1</w:t>
      </w:r>
      <w:r w:rsidRPr="00484395">
        <w:rPr>
          <w:rFonts w:eastAsia="HGSｺﾞｼｯｸM" w:hint="eastAsia"/>
          <w:sz w:val="21"/>
          <w:szCs w:val="21"/>
        </w:rPr>
        <w:t>番目の弁済者の弁済が有効になる（最判昭</w:t>
      </w:r>
      <w:r w:rsidRPr="00484395">
        <w:rPr>
          <w:rFonts w:eastAsia="HGSｺﾞｼｯｸM" w:hint="eastAsia"/>
          <w:sz w:val="21"/>
          <w:szCs w:val="21"/>
        </w:rPr>
        <w:t>57</w:t>
      </w:r>
      <w:r w:rsidRPr="00484395">
        <w:rPr>
          <w:rFonts w:eastAsia="HGSｺﾞｼｯｸM" w:hint="eastAsia"/>
          <w:sz w:val="21"/>
          <w:szCs w:val="21"/>
        </w:rPr>
        <w:t>．</w:t>
      </w:r>
      <w:r w:rsidRPr="00484395">
        <w:rPr>
          <w:rFonts w:eastAsia="HGSｺﾞｼｯｸM" w:hint="eastAsia"/>
          <w:sz w:val="21"/>
          <w:szCs w:val="21"/>
        </w:rPr>
        <w:t>12.17</w:t>
      </w:r>
      <w:r w:rsidRPr="00484395">
        <w:rPr>
          <w:rFonts w:eastAsia="HGSｺﾞｼｯｸM" w:hint="eastAsia"/>
          <w:sz w:val="21"/>
          <w:szCs w:val="21"/>
        </w:rPr>
        <w:t>）→答え覚えよ！</w:t>
      </w:r>
    </w:p>
    <w:p w14:paraId="5A6FBF98" w14:textId="77777777" w:rsidR="00484395" w:rsidRPr="00484395" w:rsidRDefault="00484395" w:rsidP="00972DB5">
      <w:pPr>
        <w:ind w:left="420" w:hangingChars="200" w:hanging="420"/>
        <w:rPr>
          <w:rFonts w:eastAsia="HGSｺﾞｼｯｸM"/>
          <w:sz w:val="21"/>
          <w:szCs w:val="21"/>
        </w:rPr>
      </w:pPr>
    </w:p>
    <w:p w14:paraId="0C161718" w14:textId="77777777" w:rsidR="00972DB5" w:rsidRPr="00484395" w:rsidRDefault="00972DB5" w:rsidP="00972DB5">
      <w:pPr>
        <w:ind w:left="420" w:hangingChars="200" w:hanging="420"/>
        <w:rPr>
          <w:rFonts w:eastAsia="HGSｺﾞｼｯｸM"/>
          <w:sz w:val="21"/>
          <w:szCs w:val="21"/>
        </w:rPr>
      </w:pPr>
      <w:r w:rsidRPr="00484395">
        <w:rPr>
          <w:rFonts w:eastAsia="HGSｺﾞｼｯｸM" w:hint="eastAsia"/>
          <w:sz w:val="21"/>
          <w:szCs w:val="21"/>
        </w:rPr>
        <w:t xml:space="preserve">　</w:t>
      </w:r>
      <w:r w:rsidRPr="00484395">
        <w:rPr>
          <w:rFonts w:eastAsia="HGSｺﾞｼｯｸM" w:hint="eastAsia"/>
          <w:sz w:val="21"/>
          <w:szCs w:val="21"/>
        </w:rPr>
        <w:t>4</w:t>
      </w:r>
      <w:r w:rsidRPr="00484395">
        <w:rPr>
          <w:rFonts w:eastAsia="HGSｺﾞｼｯｸM" w:hint="eastAsia"/>
          <w:sz w:val="21"/>
          <w:szCs w:val="21"/>
        </w:rPr>
        <w:t xml:space="preserve">　妥当でない。</w:t>
      </w:r>
    </w:p>
    <w:p w14:paraId="4680A446" w14:textId="77777777" w:rsidR="00972DB5" w:rsidRPr="00484395" w:rsidRDefault="00972DB5" w:rsidP="00972DB5">
      <w:pPr>
        <w:ind w:left="420" w:hangingChars="200" w:hanging="420"/>
        <w:rPr>
          <w:rFonts w:eastAsia="HGSｺﾞｼｯｸM"/>
          <w:sz w:val="21"/>
          <w:szCs w:val="21"/>
        </w:rPr>
      </w:pPr>
      <w:r w:rsidRPr="00484395">
        <w:rPr>
          <w:rFonts w:eastAsia="HGSｺﾞｼｯｸM" w:hint="eastAsia"/>
          <w:sz w:val="21"/>
          <w:szCs w:val="21"/>
        </w:rPr>
        <w:t xml:space="preserve">　　連帯債務者の一人と債権者との間に混同があったときは、その連帯債務者は、弁済をしたものとみなす（民法§</w:t>
      </w:r>
      <w:r w:rsidRPr="00484395">
        <w:rPr>
          <w:rFonts w:eastAsia="HGSｺﾞｼｯｸM" w:hint="eastAsia"/>
          <w:sz w:val="21"/>
          <w:szCs w:val="21"/>
        </w:rPr>
        <w:t>438</w:t>
      </w:r>
      <w:r w:rsidRPr="00484395">
        <w:rPr>
          <w:rFonts w:eastAsia="HGSｺﾞｼｯｸM" w:hint="eastAsia"/>
          <w:sz w:val="21"/>
          <w:szCs w:val="21"/>
        </w:rPr>
        <w:t>）。したがって、</w:t>
      </w:r>
      <w:r w:rsidRPr="00484395">
        <w:rPr>
          <w:rFonts w:eastAsia="HGSｺﾞｼｯｸM" w:hint="eastAsia"/>
          <w:sz w:val="21"/>
          <w:szCs w:val="21"/>
        </w:rPr>
        <w:t>A</w:t>
      </w:r>
      <w:r w:rsidRPr="00484395">
        <w:rPr>
          <w:rFonts w:eastAsia="HGSｺﾞｼｯｸM" w:hint="eastAsia"/>
          <w:sz w:val="21"/>
          <w:szCs w:val="21"/>
        </w:rPr>
        <w:t>が</w:t>
      </w:r>
      <w:r w:rsidRPr="00484395">
        <w:rPr>
          <w:rFonts w:eastAsia="HGSｺﾞｼｯｸM" w:hint="eastAsia"/>
          <w:sz w:val="21"/>
          <w:szCs w:val="21"/>
        </w:rPr>
        <w:t>C</w:t>
      </w:r>
      <w:r w:rsidRPr="00484395">
        <w:rPr>
          <w:rFonts w:eastAsia="HGSｺﾞｼｯｸM" w:hint="eastAsia"/>
          <w:sz w:val="21"/>
          <w:szCs w:val="21"/>
        </w:rPr>
        <w:t>を単独相続したときは、債権者と債務者が同一人となり混同が生じ（同§</w:t>
      </w:r>
      <w:r w:rsidRPr="00484395">
        <w:rPr>
          <w:rFonts w:eastAsia="HGSｺﾞｼｯｸM" w:hint="eastAsia"/>
          <w:sz w:val="21"/>
          <w:szCs w:val="21"/>
        </w:rPr>
        <w:t>520</w:t>
      </w:r>
      <w:r w:rsidRPr="00484395">
        <w:rPr>
          <w:rFonts w:eastAsia="HGSｺﾞｼｯｸM" w:hint="eastAsia"/>
          <w:sz w:val="21"/>
          <w:szCs w:val="21"/>
        </w:rPr>
        <w:t>本文）、</w:t>
      </w:r>
      <w:r w:rsidRPr="00484395">
        <w:rPr>
          <w:rFonts w:eastAsia="HGSｺﾞｼｯｸM" w:hint="eastAsia"/>
          <w:sz w:val="21"/>
          <w:szCs w:val="21"/>
        </w:rPr>
        <w:t>A</w:t>
      </w:r>
      <w:r w:rsidRPr="00484395">
        <w:rPr>
          <w:rFonts w:eastAsia="HGSｺﾞｼｯｸM" w:hint="eastAsia"/>
          <w:sz w:val="21"/>
          <w:szCs w:val="21"/>
        </w:rPr>
        <w:t>が債務を弁済したものとみなされるから、</w:t>
      </w:r>
      <w:r w:rsidRPr="00484395">
        <w:rPr>
          <w:rFonts w:eastAsia="HGSｺﾞｼｯｸM" w:hint="eastAsia"/>
          <w:sz w:val="21"/>
          <w:szCs w:val="21"/>
        </w:rPr>
        <w:t>B</w:t>
      </w:r>
      <w:r w:rsidRPr="00484395">
        <w:rPr>
          <w:rFonts w:eastAsia="HGSｺﾞｼｯｸM" w:hint="eastAsia"/>
          <w:sz w:val="21"/>
          <w:szCs w:val="21"/>
        </w:rPr>
        <w:t>は、債務全額を免れることになる。</w:t>
      </w:r>
    </w:p>
    <w:p w14:paraId="502ADFE1" w14:textId="77777777" w:rsidR="00484395" w:rsidRPr="00484395" w:rsidRDefault="00484395" w:rsidP="00972DB5">
      <w:pPr>
        <w:ind w:left="420" w:hangingChars="200" w:hanging="420"/>
        <w:rPr>
          <w:rFonts w:eastAsia="HGSｺﾞｼｯｸM"/>
          <w:sz w:val="21"/>
          <w:szCs w:val="21"/>
        </w:rPr>
      </w:pPr>
    </w:p>
    <w:p w14:paraId="17DB9B66" w14:textId="77777777" w:rsidR="00972DB5" w:rsidRPr="00484395" w:rsidRDefault="00972DB5" w:rsidP="00972DB5">
      <w:pPr>
        <w:rPr>
          <w:rFonts w:eastAsia="HGSｺﾞｼｯｸM"/>
          <w:sz w:val="21"/>
          <w:szCs w:val="21"/>
        </w:rPr>
      </w:pPr>
      <w:r w:rsidRPr="00484395">
        <w:rPr>
          <w:rFonts w:eastAsia="HGSｺﾞｼｯｸM" w:hint="eastAsia"/>
          <w:sz w:val="21"/>
          <w:szCs w:val="21"/>
        </w:rPr>
        <w:t xml:space="preserve">　</w:t>
      </w:r>
      <w:r w:rsidRPr="00484395">
        <w:rPr>
          <w:rFonts w:eastAsia="HGSｺﾞｼｯｸM" w:hint="eastAsia"/>
          <w:sz w:val="21"/>
          <w:szCs w:val="21"/>
        </w:rPr>
        <w:t>5</w:t>
      </w:r>
      <w:r w:rsidRPr="00484395">
        <w:rPr>
          <w:rFonts w:eastAsia="HGSｺﾞｼｯｸM" w:hint="eastAsia"/>
          <w:sz w:val="21"/>
          <w:szCs w:val="21"/>
        </w:rPr>
        <w:t xml:space="preserve">　妥当である。</w:t>
      </w:r>
    </w:p>
    <w:p w14:paraId="5EE557AB" w14:textId="77777777" w:rsidR="00972DB5" w:rsidRPr="00484395" w:rsidRDefault="00972DB5" w:rsidP="00972DB5">
      <w:pPr>
        <w:ind w:left="420" w:hangingChars="200" w:hanging="420"/>
        <w:rPr>
          <w:rFonts w:eastAsia="HGSｺﾞｼｯｸM"/>
          <w:sz w:val="21"/>
          <w:szCs w:val="21"/>
        </w:rPr>
      </w:pPr>
      <w:r w:rsidRPr="00484395">
        <w:rPr>
          <w:rFonts w:eastAsia="HGSｺﾞｼｯｸM" w:hint="eastAsia"/>
          <w:sz w:val="21"/>
          <w:szCs w:val="21"/>
        </w:rPr>
        <w:t xml:space="preserve">　　連帯債務者の一人が弁済をしたときは、その連帯債務者は、他の連帯債務者に対し、各自の負担部分について求償権を有する（民法§</w:t>
      </w:r>
      <w:r w:rsidRPr="00484395">
        <w:rPr>
          <w:rFonts w:eastAsia="HGSｺﾞｼｯｸM" w:hint="eastAsia"/>
          <w:sz w:val="21"/>
          <w:szCs w:val="21"/>
        </w:rPr>
        <w:t>442</w:t>
      </w:r>
      <w:r w:rsidRPr="00484395">
        <w:rPr>
          <w:rFonts w:eastAsia="HGSｺﾞｼｯｸM" w:hint="eastAsia"/>
          <w:sz w:val="21"/>
          <w:szCs w:val="21"/>
        </w:rPr>
        <w:t>Ⅰ）。そして、連帯債務者の一人が債務の一部を弁済した場合、その弁済額が負担部分を超えないときでも、他の連帯債務者に対してその負担部分の割合に応じた額につき求償することができる（大判大</w:t>
      </w:r>
      <w:r w:rsidRPr="00484395">
        <w:rPr>
          <w:rFonts w:eastAsia="HGSｺﾞｼｯｸM" w:hint="eastAsia"/>
          <w:sz w:val="21"/>
          <w:szCs w:val="21"/>
        </w:rPr>
        <w:t>6</w:t>
      </w:r>
      <w:r w:rsidRPr="00484395">
        <w:rPr>
          <w:rFonts w:eastAsia="HGSｺﾞｼｯｸM" w:hint="eastAsia"/>
          <w:sz w:val="21"/>
          <w:szCs w:val="21"/>
        </w:rPr>
        <w:t>．</w:t>
      </w:r>
      <w:r w:rsidRPr="00484395">
        <w:rPr>
          <w:rFonts w:eastAsia="HGSｺﾞｼｯｸM" w:hint="eastAsia"/>
          <w:sz w:val="21"/>
          <w:szCs w:val="21"/>
        </w:rPr>
        <w:t>5</w:t>
      </w:r>
      <w:r w:rsidRPr="00484395">
        <w:rPr>
          <w:rFonts w:eastAsia="HGSｺﾞｼｯｸM" w:hint="eastAsia"/>
          <w:sz w:val="21"/>
          <w:szCs w:val="21"/>
        </w:rPr>
        <w:t>．</w:t>
      </w:r>
      <w:r w:rsidRPr="00484395">
        <w:rPr>
          <w:rFonts w:eastAsia="HGSｺﾞｼｯｸM" w:hint="eastAsia"/>
          <w:sz w:val="21"/>
          <w:szCs w:val="21"/>
        </w:rPr>
        <w:t>3</w:t>
      </w:r>
      <w:r w:rsidRPr="00484395">
        <w:rPr>
          <w:rFonts w:eastAsia="HGSｺﾞｼｯｸM" w:hint="eastAsia"/>
          <w:sz w:val="21"/>
          <w:szCs w:val="21"/>
        </w:rPr>
        <w:t>）。求償を認めるのが公平に資するからである。したがって、</w:t>
      </w:r>
      <w:r w:rsidRPr="00484395">
        <w:rPr>
          <w:rFonts w:eastAsia="HGSｺﾞｼｯｸM" w:hint="eastAsia"/>
          <w:sz w:val="21"/>
          <w:szCs w:val="21"/>
        </w:rPr>
        <w:t>A</w:t>
      </w:r>
      <w:r w:rsidRPr="00484395">
        <w:rPr>
          <w:rFonts w:eastAsia="HGSｺﾞｼｯｸM" w:hint="eastAsia"/>
          <w:sz w:val="21"/>
          <w:szCs w:val="21"/>
        </w:rPr>
        <w:t>が負担部分を超えない限度で債務を弁済した場合でも、</w:t>
      </w:r>
      <w:r w:rsidRPr="00484395">
        <w:rPr>
          <w:rFonts w:eastAsia="HGSｺﾞｼｯｸM" w:hint="eastAsia"/>
          <w:sz w:val="21"/>
          <w:szCs w:val="21"/>
        </w:rPr>
        <w:t>A</w:t>
      </w:r>
      <w:r w:rsidRPr="00484395">
        <w:rPr>
          <w:rFonts w:eastAsia="HGSｺﾞｼｯｸM" w:hint="eastAsia"/>
          <w:sz w:val="21"/>
          <w:szCs w:val="21"/>
        </w:rPr>
        <w:t>は、</w:t>
      </w:r>
      <w:r w:rsidRPr="00484395">
        <w:rPr>
          <w:rFonts w:eastAsia="HGSｺﾞｼｯｸM" w:hint="eastAsia"/>
          <w:sz w:val="21"/>
          <w:szCs w:val="21"/>
        </w:rPr>
        <w:t>B</w:t>
      </w:r>
      <w:r w:rsidRPr="00484395">
        <w:rPr>
          <w:rFonts w:eastAsia="HGSｺﾞｼｯｸM" w:hint="eastAsia"/>
          <w:sz w:val="21"/>
          <w:szCs w:val="21"/>
        </w:rPr>
        <w:t>に対して、弁済額の半額について求償することができる。</w:t>
      </w:r>
    </w:p>
    <w:p w14:paraId="6BA744F1" w14:textId="247A1719" w:rsidR="00103CAC" w:rsidRPr="00484395" w:rsidRDefault="00972DB5" w:rsidP="001376B0">
      <w:pPr>
        <w:ind w:left="420" w:hangingChars="200" w:hanging="420"/>
        <w:rPr>
          <w:rFonts w:eastAsia="HGSｺﾞｼｯｸM"/>
          <w:sz w:val="21"/>
          <w:szCs w:val="21"/>
        </w:rPr>
      </w:pPr>
      <w:r w:rsidRPr="00484395">
        <w:rPr>
          <w:rFonts w:eastAsia="HGSｺﾞｼｯｸM" w:hint="eastAsia"/>
          <w:sz w:val="21"/>
          <w:szCs w:val="21"/>
        </w:rPr>
        <w:t xml:space="preserve">　（参考）　保証人が数人いる場合の保証人間の求償権は、「自己の負担部分を超える額」を弁済したときに行使できることに注意！（</w:t>
      </w:r>
      <w:r w:rsidR="000933C1">
        <w:rPr>
          <w:rFonts w:eastAsia="HGSｺﾞｼｯｸM" w:hint="eastAsia"/>
          <w:sz w:val="21"/>
          <w:szCs w:val="21"/>
        </w:rPr>
        <w:t>465</w:t>
      </w:r>
      <w:r w:rsidRPr="00484395">
        <w:rPr>
          <w:rFonts w:eastAsia="HGSｺﾞｼｯｸM" w:hint="eastAsia"/>
          <w:sz w:val="21"/>
          <w:szCs w:val="21"/>
        </w:rPr>
        <w:t>条）</w:t>
      </w:r>
    </w:p>
    <w:p w14:paraId="0B0CB61C" w14:textId="77777777" w:rsidR="00972DB5" w:rsidRPr="00484395" w:rsidRDefault="00972DB5" w:rsidP="00972DB5">
      <w:pPr>
        <w:rPr>
          <w:rFonts w:eastAsia="HGSｺﾞｼｯｸM"/>
          <w:sz w:val="21"/>
          <w:szCs w:val="21"/>
        </w:rPr>
      </w:pPr>
      <w:r w:rsidRPr="00484395">
        <w:rPr>
          <w:rFonts w:eastAsia="HGSｺﾞｼｯｸM" w:hint="eastAsia"/>
          <w:sz w:val="21"/>
          <w:szCs w:val="21"/>
        </w:rPr>
        <w:lastRenderedPageBreak/>
        <w:t>問題３　正解　２</w:t>
      </w:r>
    </w:p>
    <w:p w14:paraId="01B2FAA9" w14:textId="77777777" w:rsidR="00972DB5" w:rsidRPr="00484395" w:rsidRDefault="00972DB5" w:rsidP="00972DB5">
      <w:pPr>
        <w:rPr>
          <w:rFonts w:eastAsia="HGSｺﾞｼｯｸM"/>
          <w:sz w:val="21"/>
          <w:szCs w:val="21"/>
        </w:rPr>
      </w:pPr>
      <w:r w:rsidRPr="00484395">
        <w:rPr>
          <w:rFonts w:eastAsia="HGSｺﾞｼｯｸM" w:hint="eastAsia"/>
          <w:sz w:val="21"/>
          <w:szCs w:val="21"/>
        </w:rPr>
        <w:t xml:space="preserve">　</w:t>
      </w:r>
      <w:r w:rsidRPr="00484395">
        <w:rPr>
          <w:rFonts w:eastAsia="HGSｺﾞｼｯｸM" w:hint="eastAsia"/>
          <w:sz w:val="21"/>
          <w:szCs w:val="21"/>
        </w:rPr>
        <w:t>1</w:t>
      </w:r>
      <w:r w:rsidR="00484395" w:rsidRPr="00484395">
        <w:rPr>
          <w:rFonts w:eastAsia="HGSｺﾞｼｯｸM" w:hint="eastAsia"/>
          <w:sz w:val="21"/>
          <w:szCs w:val="21"/>
        </w:rPr>
        <w:t xml:space="preserve">　誤り</w:t>
      </w:r>
      <w:r w:rsidRPr="00484395">
        <w:rPr>
          <w:rFonts w:eastAsia="HGSｺﾞｼｯｸM" w:hint="eastAsia"/>
          <w:sz w:val="21"/>
          <w:szCs w:val="21"/>
        </w:rPr>
        <w:t>。</w:t>
      </w:r>
    </w:p>
    <w:p w14:paraId="4A46D87F" w14:textId="77777777" w:rsidR="00972DB5" w:rsidRPr="00484395" w:rsidRDefault="00972DB5" w:rsidP="00972DB5">
      <w:pPr>
        <w:ind w:left="420" w:hangingChars="200" w:hanging="420"/>
        <w:rPr>
          <w:rFonts w:eastAsia="HGSｺﾞｼｯｸM"/>
          <w:sz w:val="21"/>
          <w:szCs w:val="21"/>
        </w:rPr>
      </w:pPr>
      <w:r w:rsidRPr="00484395">
        <w:rPr>
          <w:rFonts w:eastAsia="HGSｺﾞｼｯｸM" w:hint="eastAsia"/>
          <w:sz w:val="21"/>
          <w:szCs w:val="21"/>
        </w:rPr>
        <w:t xml:space="preserve">　　主たる債務者が時効完成後に時効の利益を放棄した場合でも、保証人は、主たる債務の消滅時効を援用することができる（大判大</w:t>
      </w:r>
      <w:r w:rsidRPr="00484395">
        <w:rPr>
          <w:rFonts w:eastAsia="HGSｺﾞｼｯｸM" w:hint="eastAsia"/>
          <w:sz w:val="21"/>
          <w:szCs w:val="21"/>
        </w:rPr>
        <w:t>5</w:t>
      </w:r>
      <w:r w:rsidRPr="00484395">
        <w:rPr>
          <w:rFonts w:eastAsia="HGSｺﾞｼｯｸM" w:hint="eastAsia"/>
          <w:sz w:val="21"/>
          <w:szCs w:val="21"/>
        </w:rPr>
        <w:t>．</w:t>
      </w:r>
      <w:r w:rsidRPr="00484395">
        <w:rPr>
          <w:rFonts w:eastAsia="HGSｺﾞｼｯｸM" w:hint="eastAsia"/>
          <w:sz w:val="21"/>
          <w:szCs w:val="21"/>
        </w:rPr>
        <w:t>12</w:t>
      </w:r>
      <w:r w:rsidRPr="00484395">
        <w:rPr>
          <w:rFonts w:eastAsia="HGSｺﾞｼｯｸM" w:hint="eastAsia"/>
          <w:sz w:val="21"/>
          <w:szCs w:val="21"/>
        </w:rPr>
        <w:t>．</w:t>
      </w:r>
      <w:r w:rsidRPr="00484395">
        <w:rPr>
          <w:rFonts w:eastAsia="HGSｺﾞｼｯｸM" w:hint="eastAsia"/>
          <w:sz w:val="21"/>
          <w:szCs w:val="21"/>
        </w:rPr>
        <w:t>25</w:t>
      </w:r>
      <w:r w:rsidRPr="00484395">
        <w:rPr>
          <w:rFonts w:eastAsia="HGSｺﾞｼｯｸM" w:hint="eastAsia"/>
          <w:sz w:val="21"/>
          <w:szCs w:val="21"/>
        </w:rPr>
        <w:t>）。したがって、主たる債務者</w:t>
      </w:r>
      <w:r w:rsidRPr="00484395">
        <w:rPr>
          <w:rFonts w:eastAsia="HGSｺﾞｼｯｸM" w:hint="eastAsia"/>
          <w:sz w:val="21"/>
          <w:szCs w:val="21"/>
        </w:rPr>
        <w:t>B</w:t>
      </w:r>
      <w:r w:rsidRPr="00484395">
        <w:rPr>
          <w:rFonts w:eastAsia="HGSｺﾞｼｯｸM" w:hint="eastAsia"/>
          <w:sz w:val="21"/>
          <w:szCs w:val="21"/>
        </w:rPr>
        <w:t>が時効の利益を放棄した場合でも、保証人</w:t>
      </w:r>
      <w:r w:rsidRPr="00484395">
        <w:rPr>
          <w:rFonts w:eastAsia="HGSｺﾞｼｯｸM" w:hint="eastAsia"/>
          <w:sz w:val="21"/>
          <w:szCs w:val="21"/>
        </w:rPr>
        <w:t>C</w:t>
      </w:r>
      <w:r w:rsidRPr="00484395">
        <w:rPr>
          <w:rFonts w:eastAsia="HGSｺﾞｼｯｸM" w:hint="eastAsia"/>
          <w:sz w:val="21"/>
          <w:szCs w:val="21"/>
        </w:rPr>
        <w:t>は、貸金債権の消滅時効を援用することができる。</w:t>
      </w:r>
    </w:p>
    <w:p w14:paraId="1AEC5556" w14:textId="77777777" w:rsidR="00484395" w:rsidRPr="00484395" w:rsidRDefault="00484395" w:rsidP="00972DB5">
      <w:pPr>
        <w:ind w:left="420" w:hangingChars="200" w:hanging="420"/>
        <w:rPr>
          <w:rFonts w:eastAsia="HGSｺﾞｼｯｸM"/>
          <w:sz w:val="21"/>
          <w:szCs w:val="21"/>
        </w:rPr>
      </w:pPr>
    </w:p>
    <w:p w14:paraId="77927C83" w14:textId="77777777" w:rsidR="00972DB5" w:rsidRPr="00484395" w:rsidRDefault="00972DB5" w:rsidP="00972DB5">
      <w:pPr>
        <w:rPr>
          <w:rFonts w:eastAsia="HGSｺﾞｼｯｸM"/>
          <w:sz w:val="21"/>
          <w:szCs w:val="21"/>
        </w:rPr>
      </w:pPr>
      <w:r w:rsidRPr="00484395">
        <w:rPr>
          <w:rFonts w:eastAsia="HGSｺﾞｼｯｸM" w:hint="eastAsia"/>
          <w:sz w:val="21"/>
          <w:szCs w:val="21"/>
        </w:rPr>
        <w:t xml:space="preserve">　</w:t>
      </w:r>
      <w:r w:rsidRPr="00484395">
        <w:rPr>
          <w:rFonts w:eastAsia="HGSｺﾞｼｯｸM" w:hint="eastAsia"/>
          <w:sz w:val="21"/>
          <w:szCs w:val="21"/>
        </w:rPr>
        <w:t>2</w:t>
      </w:r>
      <w:r w:rsidRPr="00484395">
        <w:rPr>
          <w:rFonts w:eastAsia="HGSｺﾞｼｯｸM" w:hint="eastAsia"/>
          <w:sz w:val="21"/>
          <w:szCs w:val="21"/>
        </w:rPr>
        <w:t xml:space="preserve">　正しい。</w:t>
      </w:r>
    </w:p>
    <w:p w14:paraId="49BF973D" w14:textId="77777777" w:rsidR="00972DB5" w:rsidRPr="00484395" w:rsidRDefault="00972DB5" w:rsidP="00972DB5">
      <w:pPr>
        <w:ind w:left="420" w:hangingChars="200" w:hanging="420"/>
        <w:rPr>
          <w:rFonts w:eastAsia="HGSｺﾞｼｯｸM"/>
          <w:sz w:val="21"/>
          <w:szCs w:val="21"/>
        </w:rPr>
      </w:pPr>
      <w:r w:rsidRPr="00484395">
        <w:rPr>
          <w:rFonts w:eastAsia="HGSｺﾞｼｯｸM" w:hint="eastAsia"/>
          <w:sz w:val="21"/>
          <w:szCs w:val="21"/>
        </w:rPr>
        <w:t xml:space="preserve">　　詐欺または強迫によって取り消すことができる行為は、瑕疵ある意思表示をした者またはその代理人もしくは承継人に限り、取り消すことができる（民法§</w:t>
      </w:r>
      <w:r w:rsidRPr="00484395">
        <w:rPr>
          <w:rFonts w:eastAsia="HGSｺﾞｼｯｸM" w:hint="eastAsia"/>
          <w:sz w:val="21"/>
          <w:szCs w:val="21"/>
        </w:rPr>
        <w:t>120</w:t>
      </w:r>
      <w:r w:rsidRPr="00484395">
        <w:rPr>
          <w:rFonts w:eastAsia="HGSｺﾞｼｯｸM" w:hint="eastAsia"/>
          <w:sz w:val="21"/>
          <w:szCs w:val="21"/>
        </w:rPr>
        <w:t>Ⅱ）。そして、この中に保証人は列挙されていないため、保証人は主たる債務者の有する取消権を行使することはできない（大判昭</w:t>
      </w:r>
      <w:r w:rsidRPr="00484395">
        <w:rPr>
          <w:rFonts w:eastAsia="HGSｺﾞｼｯｸM" w:hint="eastAsia"/>
          <w:sz w:val="21"/>
          <w:szCs w:val="21"/>
        </w:rPr>
        <w:t>20</w:t>
      </w:r>
      <w:r w:rsidRPr="00484395">
        <w:rPr>
          <w:rFonts w:eastAsia="HGSｺﾞｼｯｸM" w:hint="eastAsia"/>
          <w:sz w:val="21"/>
          <w:szCs w:val="21"/>
        </w:rPr>
        <w:t>．</w:t>
      </w:r>
      <w:r w:rsidRPr="00484395">
        <w:rPr>
          <w:rFonts w:eastAsia="HGSｺﾞｼｯｸM" w:hint="eastAsia"/>
          <w:sz w:val="21"/>
          <w:szCs w:val="21"/>
        </w:rPr>
        <w:t>5</w:t>
      </w:r>
      <w:r w:rsidRPr="00484395">
        <w:rPr>
          <w:rFonts w:eastAsia="HGSｺﾞｼｯｸM" w:hint="eastAsia"/>
          <w:sz w:val="21"/>
          <w:szCs w:val="21"/>
        </w:rPr>
        <w:t>．</w:t>
      </w:r>
      <w:r w:rsidRPr="00484395">
        <w:rPr>
          <w:rFonts w:eastAsia="HGSｺﾞｼｯｸM" w:hint="eastAsia"/>
          <w:sz w:val="21"/>
          <w:szCs w:val="21"/>
        </w:rPr>
        <w:t>21</w:t>
      </w:r>
      <w:r w:rsidRPr="00484395">
        <w:rPr>
          <w:rFonts w:eastAsia="HGSｺﾞｼｯｸM" w:hint="eastAsia"/>
          <w:sz w:val="21"/>
          <w:szCs w:val="21"/>
        </w:rPr>
        <w:t>）。したがって、</w:t>
      </w:r>
      <w:r w:rsidRPr="00484395">
        <w:rPr>
          <w:rFonts w:eastAsia="HGSｺﾞｼｯｸM" w:hint="eastAsia"/>
          <w:sz w:val="21"/>
          <w:szCs w:val="21"/>
        </w:rPr>
        <w:t>B</w:t>
      </w:r>
      <w:r w:rsidRPr="00484395">
        <w:rPr>
          <w:rFonts w:eastAsia="HGSｺﾞｼｯｸM" w:hint="eastAsia"/>
          <w:sz w:val="21"/>
          <w:szCs w:val="21"/>
        </w:rPr>
        <w:t>が</w:t>
      </w:r>
      <w:r w:rsidRPr="00484395">
        <w:rPr>
          <w:rFonts w:eastAsia="HGSｺﾞｼｯｸM" w:hint="eastAsia"/>
          <w:sz w:val="21"/>
          <w:szCs w:val="21"/>
        </w:rPr>
        <w:t>A</w:t>
      </w:r>
      <w:r w:rsidRPr="00484395">
        <w:rPr>
          <w:rFonts w:eastAsia="HGSｺﾞｼｯｸM" w:hint="eastAsia"/>
          <w:sz w:val="21"/>
          <w:szCs w:val="21"/>
        </w:rPr>
        <w:t>の詐欺により借り入れていた場合であっても、保証人</w:t>
      </w:r>
      <w:r w:rsidRPr="00484395">
        <w:rPr>
          <w:rFonts w:eastAsia="HGSｺﾞｼｯｸM" w:hint="eastAsia"/>
          <w:sz w:val="21"/>
          <w:szCs w:val="21"/>
        </w:rPr>
        <w:t>C</w:t>
      </w:r>
      <w:r w:rsidRPr="00484395">
        <w:rPr>
          <w:rFonts w:eastAsia="HGSｺﾞｼｯｸM" w:hint="eastAsia"/>
          <w:sz w:val="21"/>
          <w:szCs w:val="21"/>
        </w:rPr>
        <w:t>は、主たる債務者</w:t>
      </w:r>
      <w:r w:rsidRPr="00484395">
        <w:rPr>
          <w:rFonts w:eastAsia="HGSｺﾞｼｯｸM" w:hint="eastAsia"/>
          <w:sz w:val="21"/>
          <w:szCs w:val="21"/>
        </w:rPr>
        <w:t>B</w:t>
      </w:r>
      <w:r w:rsidRPr="00484395">
        <w:rPr>
          <w:rFonts w:eastAsia="HGSｺﾞｼｯｸM" w:hint="eastAsia"/>
          <w:sz w:val="21"/>
          <w:szCs w:val="21"/>
        </w:rPr>
        <w:t>のなした</w:t>
      </w:r>
      <w:r w:rsidRPr="00484395">
        <w:rPr>
          <w:rFonts w:eastAsia="HGSｺﾞｼｯｸM" w:hint="eastAsia"/>
          <w:sz w:val="21"/>
          <w:szCs w:val="21"/>
        </w:rPr>
        <w:t>100</w:t>
      </w:r>
      <w:r w:rsidRPr="00484395">
        <w:rPr>
          <w:rFonts w:eastAsia="HGSｺﾞｼｯｸM" w:hint="eastAsia"/>
          <w:sz w:val="21"/>
          <w:szCs w:val="21"/>
        </w:rPr>
        <w:t>万円の借入れを取り消すことができない。</w:t>
      </w:r>
    </w:p>
    <w:p w14:paraId="5619DD7E" w14:textId="77777777" w:rsidR="00484395" w:rsidRPr="00484395" w:rsidRDefault="00484395" w:rsidP="00972DB5">
      <w:pPr>
        <w:ind w:left="420" w:hangingChars="200" w:hanging="420"/>
        <w:rPr>
          <w:rFonts w:eastAsia="HGSｺﾞｼｯｸM"/>
          <w:sz w:val="21"/>
          <w:szCs w:val="21"/>
        </w:rPr>
      </w:pPr>
    </w:p>
    <w:p w14:paraId="39531EEA" w14:textId="77777777" w:rsidR="00972DB5" w:rsidRPr="00484395" w:rsidRDefault="00972DB5" w:rsidP="00972DB5">
      <w:pPr>
        <w:rPr>
          <w:rFonts w:eastAsia="HGSｺﾞｼｯｸM"/>
          <w:sz w:val="21"/>
          <w:szCs w:val="21"/>
        </w:rPr>
      </w:pPr>
      <w:r w:rsidRPr="00484395">
        <w:rPr>
          <w:rFonts w:eastAsia="HGSｺﾞｼｯｸM" w:hint="eastAsia"/>
          <w:sz w:val="21"/>
          <w:szCs w:val="21"/>
        </w:rPr>
        <w:t xml:space="preserve">　</w:t>
      </w:r>
      <w:r w:rsidRPr="00484395">
        <w:rPr>
          <w:rFonts w:eastAsia="HGSｺﾞｼｯｸM" w:hint="eastAsia"/>
          <w:sz w:val="21"/>
          <w:szCs w:val="21"/>
        </w:rPr>
        <w:t>3</w:t>
      </w:r>
      <w:r w:rsidR="00484395" w:rsidRPr="00484395">
        <w:rPr>
          <w:rFonts w:eastAsia="HGSｺﾞｼｯｸM" w:hint="eastAsia"/>
          <w:sz w:val="21"/>
          <w:szCs w:val="21"/>
        </w:rPr>
        <w:t xml:space="preserve">　誤り</w:t>
      </w:r>
      <w:r w:rsidRPr="00484395">
        <w:rPr>
          <w:rFonts w:eastAsia="HGSｺﾞｼｯｸM" w:hint="eastAsia"/>
          <w:sz w:val="21"/>
          <w:szCs w:val="21"/>
        </w:rPr>
        <w:t>。</w:t>
      </w:r>
    </w:p>
    <w:p w14:paraId="44D5BF50" w14:textId="77777777" w:rsidR="00484395" w:rsidRPr="00484395" w:rsidRDefault="00972DB5" w:rsidP="00972DB5">
      <w:pPr>
        <w:ind w:leftChars="175" w:left="420"/>
        <w:rPr>
          <w:rFonts w:eastAsia="HGSｺﾞｼｯｸM"/>
          <w:sz w:val="21"/>
          <w:szCs w:val="21"/>
        </w:rPr>
      </w:pPr>
      <w:r w:rsidRPr="00484395">
        <w:rPr>
          <w:rFonts w:eastAsia="HGSｺﾞｼｯｸM" w:hint="eastAsia"/>
          <w:sz w:val="21"/>
          <w:szCs w:val="21"/>
        </w:rPr>
        <w:t>譲渡人から債務者に対して確定日付ある証書による通知がなされた場合、債権譲渡を債務者および</w:t>
      </w:r>
      <w:r w:rsidRPr="00484395">
        <w:rPr>
          <w:rFonts w:eastAsia="HGSｺﾞｼｯｸM" w:hint="eastAsia"/>
          <w:sz w:val="21"/>
          <w:szCs w:val="21"/>
        </w:rPr>
        <w:t xml:space="preserve"> </w:t>
      </w:r>
      <w:r w:rsidRPr="00484395">
        <w:rPr>
          <w:rFonts w:eastAsia="HGSｺﾞｼｯｸM" w:hint="eastAsia"/>
          <w:sz w:val="21"/>
          <w:szCs w:val="21"/>
        </w:rPr>
        <w:t>第三者に対抗することができる（民法§</w:t>
      </w:r>
      <w:r w:rsidRPr="00484395">
        <w:rPr>
          <w:rFonts w:eastAsia="HGSｺﾞｼｯｸM" w:hint="eastAsia"/>
          <w:sz w:val="21"/>
          <w:szCs w:val="21"/>
        </w:rPr>
        <w:t>467</w:t>
      </w:r>
      <w:r w:rsidRPr="00484395">
        <w:rPr>
          <w:rFonts w:eastAsia="HGSｺﾞｼｯｸM" w:hint="eastAsia"/>
          <w:sz w:val="21"/>
          <w:szCs w:val="21"/>
        </w:rPr>
        <w:t>Ⅱ）。もっとも、保証人に対して通知をしたとしても、債権譲渡を主たる債務者に対抗することはできない（大判昭</w:t>
      </w:r>
      <w:r w:rsidRPr="00484395">
        <w:rPr>
          <w:rFonts w:eastAsia="HGSｺﾞｼｯｸM" w:hint="eastAsia"/>
          <w:sz w:val="21"/>
          <w:szCs w:val="21"/>
        </w:rPr>
        <w:t>9</w:t>
      </w:r>
      <w:r w:rsidRPr="00484395">
        <w:rPr>
          <w:rFonts w:eastAsia="HGSｺﾞｼｯｸM" w:hint="eastAsia"/>
          <w:sz w:val="21"/>
          <w:szCs w:val="21"/>
        </w:rPr>
        <w:t>．</w:t>
      </w:r>
      <w:r w:rsidRPr="00484395">
        <w:rPr>
          <w:rFonts w:eastAsia="HGSｺﾞｼｯｸM" w:hint="eastAsia"/>
          <w:sz w:val="21"/>
          <w:szCs w:val="21"/>
        </w:rPr>
        <w:t>3</w:t>
      </w:r>
      <w:r w:rsidRPr="00484395">
        <w:rPr>
          <w:rFonts w:eastAsia="HGSｺﾞｼｯｸM" w:hint="eastAsia"/>
          <w:sz w:val="21"/>
          <w:szCs w:val="21"/>
        </w:rPr>
        <w:t>．</w:t>
      </w:r>
      <w:r w:rsidRPr="00484395">
        <w:rPr>
          <w:rFonts w:eastAsia="HGSｺﾞｼｯｸM" w:hint="eastAsia"/>
          <w:sz w:val="21"/>
          <w:szCs w:val="21"/>
        </w:rPr>
        <w:t>29</w:t>
      </w:r>
      <w:r w:rsidRPr="00484395">
        <w:rPr>
          <w:rFonts w:eastAsia="HGSｺﾞｼｯｸM" w:hint="eastAsia"/>
          <w:sz w:val="21"/>
          <w:szCs w:val="21"/>
        </w:rPr>
        <w:t>）。したがって、保証人</w:t>
      </w:r>
      <w:r w:rsidRPr="00484395">
        <w:rPr>
          <w:rFonts w:eastAsia="HGSｺﾞｼｯｸM" w:hint="eastAsia"/>
          <w:sz w:val="21"/>
          <w:szCs w:val="21"/>
        </w:rPr>
        <w:t>C</w:t>
      </w:r>
      <w:r w:rsidRPr="00484395">
        <w:rPr>
          <w:rFonts w:eastAsia="HGSｺﾞｼｯｸM" w:hint="eastAsia"/>
          <w:sz w:val="21"/>
          <w:szCs w:val="21"/>
        </w:rPr>
        <w:t>に対して確定日付ある証書による通知がなされたとしても、債権譲渡を主たる債務者</w:t>
      </w:r>
      <w:r w:rsidRPr="00484395">
        <w:rPr>
          <w:rFonts w:eastAsia="HGSｺﾞｼｯｸM" w:hint="eastAsia"/>
          <w:sz w:val="21"/>
          <w:szCs w:val="21"/>
        </w:rPr>
        <w:t>B</w:t>
      </w:r>
      <w:r w:rsidRPr="00484395">
        <w:rPr>
          <w:rFonts w:eastAsia="HGSｺﾞｼｯｸM" w:hint="eastAsia"/>
          <w:sz w:val="21"/>
          <w:szCs w:val="21"/>
        </w:rPr>
        <w:t>に対して対抗できないから、</w:t>
      </w:r>
      <w:r w:rsidRPr="00484395">
        <w:rPr>
          <w:rFonts w:eastAsia="HGSｺﾞｼｯｸM" w:hint="eastAsia"/>
          <w:sz w:val="21"/>
          <w:szCs w:val="21"/>
        </w:rPr>
        <w:t>B</w:t>
      </w:r>
      <w:r w:rsidRPr="00484395">
        <w:rPr>
          <w:rFonts w:eastAsia="HGSｺﾞｼｯｸM" w:hint="eastAsia"/>
          <w:sz w:val="21"/>
          <w:szCs w:val="21"/>
        </w:rPr>
        <w:t>は、譲受人</w:t>
      </w:r>
      <w:r w:rsidRPr="00484395">
        <w:rPr>
          <w:rFonts w:eastAsia="HGSｺﾞｼｯｸM" w:hint="eastAsia"/>
          <w:sz w:val="21"/>
          <w:szCs w:val="21"/>
        </w:rPr>
        <w:t>D</w:t>
      </w:r>
      <w:r w:rsidRPr="00484395">
        <w:rPr>
          <w:rFonts w:eastAsia="HGSｺﾞｼｯｸM" w:hint="eastAsia"/>
          <w:sz w:val="21"/>
          <w:szCs w:val="21"/>
        </w:rPr>
        <w:t>に対して</w:t>
      </w:r>
      <w:r w:rsidRPr="00484395">
        <w:rPr>
          <w:rFonts w:eastAsia="HGSｺﾞｼｯｸM" w:hint="eastAsia"/>
          <w:sz w:val="21"/>
          <w:szCs w:val="21"/>
        </w:rPr>
        <w:t>100</w:t>
      </w:r>
      <w:r w:rsidRPr="00484395">
        <w:rPr>
          <w:rFonts w:eastAsia="HGSｺﾞｼｯｸM" w:hint="eastAsia"/>
          <w:sz w:val="21"/>
          <w:szCs w:val="21"/>
        </w:rPr>
        <w:t>万円を支払う必要はない。</w:t>
      </w:r>
      <w:r w:rsidRPr="00484395">
        <w:rPr>
          <w:rFonts w:eastAsia="HGSｺﾞｼｯｸM" w:hint="eastAsia"/>
          <w:sz w:val="21"/>
          <w:szCs w:val="21"/>
        </w:rPr>
        <w:t xml:space="preserve"> </w:t>
      </w:r>
      <w:r w:rsidRPr="00484395">
        <w:rPr>
          <w:rFonts w:eastAsia="HGSｺﾞｼｯｸM" w:hint="eastAsia"/>
          <w:sz w:val="21"/>
          <w:szCs w:val="21"/>
        </w:rPr>
        <w:t xml:space="preserve">　</w:t>
      </w:r>
    </w:p>
    <w:p w14:paraId="571944C4" w14:textId="77777777" w:rsidR="00972DB5" w:rsidRPr="00484395" w:rsidRDefault="00972DB5" w:rsidP="00972DB5">
      <w:pPr>
        <w:ind w:leftChars="175" w:left="420"/>
        <w:rPr>
          <w:rFonts w:eastAsia="HGSｺﾞｼｯｸM"/>
          <w:sz w:val="21"/>
          <w:szCs w:val="21"/>
        </w:rPr>
      </w:pPr>
      <w:r w:rsidRPr="00484395">
        <w:rPr>
          <w:rFonts w:eastAsia="HGSｺﾞｼｯｸM" w:hint="eastAsia"/>
          <w:sz w:val="21"/>
          <w:szCs w:val="21"/>
        </w:rPr>
        <w:t xml:space="preserve">　</w:t>
      </w:r>
    </w:p>
    <w:p w14:paraId="7F6FF1D6" w14:textId="77777777" w:rsidR="00972DB5" w:rsidRPr="00484395" w:rsidRDefault="00484395" w:rsidP="00972DB5">
      <w:pPr>
        <w:numPr>
          <w:ilvl w:val="0"/>
          <w:numId w:val="1"/>
        </w:numPr>
        <w:rPr>
          <w:rFonts w:eastAsia="HGSｺﾞｼｯｸM"/>
          <w:sz w:val="21"/>
          <w:szCs w:val="21"/>
        </w:rPr>
      </w:pPr>
      <w:r w:rsidRPr="00484395">
        <w:rPr>
          <w:rFonts w:eastAsia="HGSｺﾞｼｯｸM" w:hint="eastAsia"/>
          <w:sz w:val="21"/>
          <w:szCs w:val="21"/>
        </w:rPr>
        <w:t>正しい</w:t>
      </w:r>
      <w:r w:rsidR="00972DB5" w:rsidRPr="00484395">
        <w:rPr>
          <w:rFonts w:eastAsia="HGSｺﾞｼｯｸM" w:hint="eastAsia"/>
          <w:sz w:val="21"/>
          <w:szCs w:val="21"/>
        </w:rPr>
        <w:t>。</w:t>
      </w:r>
      <w:r w:rsidR="00972DB5" w:rsidRPr="00484395">
        <w:rPr>
          <w:rFonts w:eastAsia="HGSｺﾞｼｯｸM" w:hint="eastAsia"/>
          <w:sz w:val="21"/>
          <w:szCs w:val="21"/>
        </w:rPr>
        <w:t xml:space="preserve"> </w:t>
      </w:r>
      <w:r w:rsidR="00972DB5" w:rsidRPr="00484395">
        <w:rPr>
          <w:rFonts w:eastAsia="HGSｺﾞｼｯｸM" w:hint="eastAsia"/>
          <w:sz w:val="21"/>
          <w:szCs w:val="21"/>
        </w:rPr>
        <w:t xml:space="preserve">　　　</w:t>
      </w:r>
    </w:p>
    <w:p w14:paraId="049D8865" w14:textId="77777777" w:rsidR="00972DB5" w:rsidRPr="00484395" w:rsidRDefault="00972DB5" w:rsidP="00972DB5">
      <w:pPr>
        <w:ind w:leftChars="133" w:left="319"/>
        <w:rPr>
          <w:rFonts w:eastAsia="HGSｺﾞｼｯｸM"/>
          <w:sz w:val="21"/>
          <w:szCs w:val="21"/>
        </w:rPr>
      </w:pPr>
      <w:r w:rsidRPr="00484395">
        <w:rPr>
          <w:rFonts w:eastAsia="HGSｺﾞｼｯｸM" w:hint="eastAsia"/>
          <w:sz w:val="21"/>
          <w:szCs w:val="21"/>
        </w:rPr>
        <w:t>連帯保証人に対して裁判上の請求をした場合、債権者は主たる債務者に対しても請求を行ったものとして扱われる（</w:t>
      </w:r>
      <w:r w:rsidR="000933C1">
        <w:rPr>
          <w:rFonts w:eastAsia="HGSｺﾞｼｯｸM" w:hint="eastAsia"/>
          <w:sz w:val="21"/>
          <w:szCs w:val="21"/>
        </w:rPr>
        <w:t>458</w:t>
      </w:r>
      <w:r w:rsidRPr="00484395">
        <w:rPr>
          <w:rFonts w:eastAsia="HGSｺﾞｼｯｸM" w:hint="eastAsia"/>
          <w:sz w:val="21"/>
          <w:szCs w:val="21"/>
        </w:rPr>
        <w:t>条，</w:t>
      </w:r>
      <w:r w:rsidR="000933C1">
        <w:rPr>
          <w:rFonts w:eastAsia="HGSｺﾞｼｯｸM" w:hint="eastAsia"/>
          <w:sz w:val="21"/>
          <w:szCs w:val="21"/>
        </w:rPr>
        <w:t>434</w:t>
      </w:r>
      <w:r w:rsidRPr="00484395">
        <w:rPr>
          <w:rFonts w:eastAsia="HGSｺﾞｼｯｸM" w:hint="eastAsia"/>
          <w:sz w:val="21"/>
          <w:szCs w:val="21"/>
        </w:rPr>
        <w:t>条）。</w:t>
      </w:r>
    </w:p>
    <w:p w14:paraId="2A8642AA" w14:textId="77777777" w:rsidR="00484395" w:rsidRPr="00484395" w:rsidRDefault="00484395" w:rsidP="00972DB5">
      <w:pPr>
        <w:ind w:leftChars="133" w:left="319"/>
        <w:rPr>
          <w:rFonts w:eastAsia="HGSｺﾞｼｯｸM"/>
          <w:sz w:val="21"/>
          <w:szCs w:val="21"/>
        </w:rPr>
      </w:pPr>
    </w:p>
    <w:p w14:paraId="7BB84188" w14:textId="77777777" w:rsidR="00972DB5" w:rsidRPr="00484395" w:rsidRDefault="00484395" w:rsidP="00972DB5">
      <w:pPr>
        <w:numPr>
          <w:ilvl w:val="0"/>
          <w:numId w:val="1"/>
        </w:numPr>
        <w:rPr>
          <w:rFonts w:eastAsia="HGSｺﾞｼｯｸM"/>
          <w:sz w:val="21"/>
          <w:szCs w:val="21"/>
        </w:rPr>
      </w:pPr>
      <w:r w:rsidRPr="00484395">
        <w:rPr>
          <w:rFonts w:eastAsia="HGSｺﾞｼｯｸM" w:hint="eastAsia"/>
          <w:sz w:val="21"/>
          <w:szCs w:val="21"/>
        </w:rPr>
        <w:t>誤り</w:t>
      </w:r>
      <w:r w:rsidR="00972DB5" w:rsidRPr="00484395">
        <w:rPr>
          <w:rFonts w:eastAsia="HGSｺﾞｼｯｸM" w:hint="eastAsia"/>
          <w:sz w:val="21"/>
          <w:szCs w:val="21"/>
        </w:rPr>
        <w:t>。</w:t>
      </w:r>
      <w:r w:rsidR="00972DB5" w:rsidRPr="00484395">
        <w:rPr>
          <w:rFonts w:eastAsia="HGSｺﾞｼｯｸM" w:hint="eastAsia"/>
          <w:sz w:val="21"/>
          <w:szCs w:val="21"/>
        </w:rPr>
        <w:t xml:space="preserve"> </w:t>
      </w:r>
      <w:r w:rsidR="00972DB5" w:rsidRPr="00484395">
        <w:rPr>
          <w:rFonts w:eastAsia="HGSｺﾞｼｯｸM" w:hint="eastAsia"/>
          <w:sz w:val="21"/>
          <w:szCs w:val="21"/>
        </w:rPr>
        <w:t xml:space="preserve">　　　</w:t>
      </w:r>
    </w:p>
    <w:p w14:paraId="66B6ED13" w14:textId="77777777" w:rsidR="00484395" w:rsidRPr="00484395" w:rsidRDefault="00972DB5" w:rsidP="00972DB5">
      <w:pPr>
        <w:ind w:leftChars="200" w:left="480"/>
        <w:rPr>
          <w:rFonts w:eastAsia="HGSｺﾞｼｯｸM"/>
          <w:sz w:val="21"/>
          <w:szCs w:val="21"/>
        </w:rPr>
      </w:pPr>
      <w:r w:rsidRPr="00484395">
        <w:rPr>
          <w:rFonts w:eastAsia="HGSｺﾞｼｯｸM" w:hint="eastAsia"/>
          <w:sz w:val="21"/>
          <w:szCs w:val="21"/>
        </w:rPr>
        <w:t>数人の保証人がある場合には、それらの保証人が各別の行為により債務を負担したときであっても、それぞれ等しい割合で義務を負う（分別の利益：民法§</w:t>
      </w:r>
      <w:r w:rsidRPr="00484395">
        <w:rPr>
          <w:rFonts w:eastAsia="HGSｺﾞｼｯｸM" w:hint="eastAsia"/>
          <w:sz w:val="21"/>
          <w:szCs w:val="21"/>
        </w:rPr>
        <w:t>456</w:t>
      </w:r>
      <w:r w:rsidRPr="00484395">
        <w:rPr>
          <w:rFonts w:eastAsia="HGSｺﾞｼｯｸM" w:hint="eastAsia"/>
          <w:sz w:val="21"/>
          <w:szCs w:val="21"/>
        </w:rPr>
        <w:t>、§</w:t>
      </w:r>
      <w:r w:rsidRPr="00484395">
        <w:rPr>
          <w:rFonts w:eastAsia="HGSｺﾞｼｯｸM" w:hint="eastAsia"/>
          <w:sz w:val="21"/>
          <w:szCs w:val="21"/>
        </w:rPr>
        <w:t>427</w:t>
      </w:r>
      <w:r w:rsidRPr="00484395">
        <w:rPr>
          <w:rFonts w:eastAsia="HGSｺﾞｼｯｸM" w:hint="eastAsia"/>
          <w:sz w:val="21"/>
          <w:szCs w:val="21"/>
        </w:rPr>
        <w:t>）。したがって、</w:t>
      </w:r>
      <w:r w:rsidRPr="00484395">
        <w:rPr>
          <w:rFonts w:eastAsia="HGSｺﾞｼｯｸM" w:hint="eastAsia"/>
          <w:sz w:val="21"/>
          <w:szCs w:val="21"/>
        </w:rPr>
        <w:t>C</w:t>
      </w:r>
      <w:r w:rsidRPr="00484395">
        <w:rPr>
          <w:rFonts w:eastAsia="HGSｺﾞｼｯｸM" w:hint="eastAsia"/>
          <w:sz w:val="21"/>
          <w:szCs w:val="21"/>
        </w:rPr>
        <w:t>の他に</w:t>
      </w:r>
      <w:r w:rsidRPr="00484395">
        <w:rPr>
          <w:rFonts w:eastAsia="HGSｺﾞｼｯｸM" w:hint="eastAsia"/>
          <w:sz w:val="21"/>
          <w:szCs w:val="21"/>
        </w:rPr>
        <w:t>D</w:t>
      </w:r>
      <w:r w:rsidRPr="00484395">
        <w:rPr>
          <w:rFonts w:eastAsia="HGSｺﾞｼｯｸM" w:hint="eastAsia"/>
          <w:sz w:val="21"/>
          <w:szCs w:val="21"/>
        </w:rPr>
        <w:t>も保証人となっていた場合、</w:t>
      </w:r>
      <w:r w:rsidRPr="00484395">
        <w:rPr>
          <w:rFonts w:eastAsia="HGSｺﾞｼｯｸM" w:hint="eastAsia"/>
          <w:sz w:val="21"/>
          <w:szCs w:val="21"/>
        </w:rPr>
        <w:t>A</w:t>
      </w:r>
      <w:r w:rsidRPr="00484395">
        <w:rPr>
          <w:rFonts w:eastAsia="HGSｺﾞｼｯｸM" w:hint="eastAsia"/>
          <w:sz w:val="21"/>
          <w:szCs w:val="21"/>
        </w:rPr>
        <w:t>は、</w:t>
      </w:r>
      <w:r w:rsidRPr="00484395">
        <w:rPr>
          <w:rFonts w:eastAsia="HGSｺﾞｼｯｸM" w:hint="eastAsia"/>
          <w:sz w:val="21"/>
          <w:szCs w:val="21"/>
        </w:rPr>
        <w:t>C</w:t>
      </w:r>
      <w:r w:rsidRPr="00484395">
        <w:rPr>
          <w:rFonts w:eastAsia="HGSｺﾞｼｯｸM" w:hint="eastAsia"/>
          <w:sz w:val="21"/>
          <w:szCs w:val="21"/>
        </w:rPr>
        <w:t>に対して、</w:t>
      </w:r>
      <w:r w:rsidRPr="00484395">
        <w:rPr>
          <w:rFonts w:eastAsia="HGSｺﾞｼｯｸM" w:hint="eastAsia"/>
          <w:sz w:val="21"/>
          <w:szCs w:val="21"/>
        </w:rPr>
        <w:t>50</w:t>
      </w:r>
      <w:r w:rsidRPr="00484395">
        <w:rPr>
          <w:rFonts w:eastAsia="HGSｺﾞｼｯｸM" w:hint="eastAsia"/>
          <w:sz w:val="21"/>
          <w:szCs w:val="21"/>
        </w:rPr>
        <w:t>万円の限度でしか支払を請求をすることができない。</w:t>
      </w:r>
      <w:r w:rsidRPr="00484395">
        <w:rPr>
          <w:rFonts w:eastAsia="HGSｺﾞｼｯｸM" w:hint="eastAsia"/>
          <w:sz w:val="21"/>
          <w:szCs w:val="21"/>
        </w:rPr>
        <w:t xml:space="preserve"> </w:t>
      </w:r>
      <w:r w:rsidR="00484395" w:rsidRPr="00484395">
        <w:rPr>
          <w:rFonts w:eastAsia="HGSｺﾞｼｯｸM"/>
          <w:sz w:val="21"/>
          <w:szCs w:val="21"/>
        </w:rPr>
        <w:br w:type="page"/>
      </w:r>
    </w:p>
    <w:p w14:paraId="12B1D6AF" w14:textId="77777777" w:rsidR="00972DB5" w:rsidRPr="00484395" w:rsidRDefault="00103CAC" w:rsidP="00972DB5">
      <w:pPr>
        <w:rPr>
          <w:rFonts w:eastAsia="HGSｺﾞｼｯｸM"/>
          <w:sz w:val="21"/>
          <w:szCs w:val="21"/>
        </w:rPr>
      </w:pPr>
      <w:r w:rsidRPr="00484395">
        <w:rPr>
          <w:rFonts w:eastAsia="HGSｺﾞｼｯｸM" w:hint="eastAsia"/>
          <w:sz w:val="21"/>
          <w:szCs w:val="21"/>
        </w:rPr>
        <w:lastRenderedPageBreak/>
        <w:t>問題４</w:t>
      </w:r>
      <w:r w:rsidR="00972DB5" w:rsidRPr="00484395">
        <w:rPr>
          <w:rFonts w:eastAsia="HGSｺﾞｼｯｸM" w:hint="eastAsia"/>
          <w:sz w:val="21"/>
          <w:szCs w:val="21"/>
        </w:rPr>
        <w:t xml:space="preserve">　正解　５</w:t>
      </w:r>
    </w:p>
    <w:p w14:paraId="4B85B6D0" w14:textId="77777777" w:rsidR="00972DB5" w:rsidRPr="00484395" w:rsidRDefault="00972DB5" w:rsidP="00972DB5">
      <w:pPr>
        <w:ind w:firstLineChars="100" w:firstLine="210"/>
        <w:rPr>
          <w:rFonts w:eastAsia="HGSｺﾞｼｯｸM"/>
          <w:sz w:val="21"/>
          <w:szCs w:val="21"/>
        </w:rPr>
      </w:pPr>
      <w:r w:rsidRPr="00484395">
        <w:rPr>
          <w:rFonts w:eastAsia="HGSｺﾞｼｯｸM" w:hint="eastAsia"/>
          <w:sz w:val="21"/>
          <w:szCs w:val="21"/>
        </w:rPr>
        <w:t>ア　妥当でない。</w:t>
      </w:r>
    </w:p>
    <w:p w14:paraId="63C32F17" w14:textId="77777777" w:rsidR="00972DB5" w:rsidRDefault="00972DB5" w:rsidP="00972DB5">
      <w:pPr>
        <w:ind w:left="420" w:hangingChars="200" w:hanging="420"/>
        <w:rPr>
          <w:rFonts w:eastAsia="HGSｺﾞｼｯｸM"/>
          <w:sz w:val="21"/>
          <w:szCs w:val="21"/>
        </w:rPr>
      </w:pPr>
      <w:r w:rsidRPr="00484395">
        <w:rPr>
          <w:rFonts w:eastAsia="HGSｺﾞｼｯｸM" w:hint="eastAsia"/>
          <w:sz w:val="21"/>
          <w:szCs w:val="21"/>
        </w:rPr>
        <w:t xml:space="preserve">　　債権譲渡の対抗要件としての通知は、譲渡人がしなければならない（民法§</w:t>
      </w:r>
      <w:r w:rsidRPr="00484395">
        <w:rPr>
          <w:rFonts w:eastAsia="HGSｺﾞｼｯｸM" w:hint="eastAsia"/>
          <w:sz w:val="21"/>
          <w:szCs w:val="21"/>
        </w:rPr>
        <w:t>467</w:t>
      </w:r>
      <w:r w:rsidRPr="00484395">
        <w:rPr>
          <w:rFonts w:eastAsia="HGSｺﾞｼｯｸM" w:hint="eastAsia"/>
          <w:sz w:val="21"/>
          <w:szCs w:val="21"/>
        </w:rPr>
        <w:t>Ⅰ）。債権譲渡によって不利益を受ける譲渡人からの通知によって初めて虚偽の通知が防止され、債権譲渡の存在を信頼できるからである。そして、このような趣旨から、譲受人が譲渡人に代位して通知をすることも許されない（大判昭</w:t>
      </w:r>
      <w:r w:rsidRPr="00484395">
        <w:rPr>
          <w:rFonts w:eastAsia="HGSｺﾞｼｯｸM" w:hint="eastAsia"/>
          <w:sz w:val="21"/>
          <w:szCs w:val="21"/>
        </w:rPr>
        <w:t>5</w:t>
      </w:r>
      <w:r w:rsidRPr="00484395">
        <w:rPr>
          <w:rFonts w:eastAsia="HGSｺﾞｼｯｸM" w:hint="eastAsia"/>
          <w:sz w:val="21"/>
          <w:szCs w:val="21"/>
        </w:rPr>
        <w:t>．</w:t>
      </w:r>
      <w:r w:rsidRPr="00484395">
        <w:rPr>
          <w:rFonts w:eastAsia="HGSｺﾞｼｯｸM" w:hint="eastAsia"/>
          <w:sz w:val="21"/>
          <w:szCs w:val="21"/>
        </w:rPr>
        <w:t>10</w:t>
      </w:r>
      <w:r w:rsidRPr="00484395">
        <w:rPr>
          <w:rFonts w:eastAsia="HGSｺﾞｼｯｸM" w:hint="eastAsia"/>
          <w:sz w:val="21"/>
          <w:szCs w:val="21"/>
        </w:rPr>
        <w:t>．</w:t>
      </w:r>
      <w:r w:rsidRPr="00484395">
        <w:rPr>
          <w:rFonts w:eastAsia="HGSｺﾞｼｯｸM" w:hint="eastAsia"/>
          <w:sz w:val="21"/>
          <w:szCs w:val="21"/>
        </w:rPr>
        <w:t>10</w:t>
      </w:r>
      <w:r w:rsidRPr="00484395">
        <w:rPr>
          <w:rFonts w:eastAsia="HGSｺﾞｼｯｸM" w:hint="eastAsia"/>
          <w:sz w:val="21"/>
          <w:szCs w:val="21"/>
        </w:rPr>
        <w:t>）。したがって、譲受人</w:t>
      </w:r>
      <w:r w:rsidRPr="00484395">
        <w:rPr>
          <w:rFonts w:eastAsia="HGSｺﾞｼｯｸM" w:hint="eastAsia"/>
          <w:sz w:val="21"/>
          <w:szCs w:val="21"/>
        </w:rPr>
        <w:t>C</w:t>
      </w:r>
      <w:r w:rsidRPr="00484395">
        <w:rPr>
          <w:rFonts w:eastAsia="HGSｺﾞｼｯｸM" w:hint="eastAsia"/>
          <w:sz w:val="21"/>
          <w:szCs w:val="21"/>
        </w:rPr>
        <w:t>は、譲渡人</w:t>
      </w:r>
      <w:r w:rsidRPr="00484395">
        <w:rPr>
          <w:rFonts w:eastAsia="HGSｺﾞｼｯｸM" w:hint="eastAsia"/>
          <w:sz w:val="21"/>
          <w:szCs w:val="21"/>
        </w:rPr>
        <w:t>A</w:t>
      </w:r>
      <w:r w:rsidRPr="00484395">
        <w:rPr>
          <w:rFonts w:eastAsia="HGSｺﾞｼｯｸM" w:hint="eastAsia"/>
          <w:sz w:val="21"/>
          <w:szCs w:val="21"/>
        </w:rPr>
        <w:t>に代位して、</w:t>
      </w:r>
      <w:r w:rsidRPr="00484395">
        <w:rPr>
          <w:rFonts w:eastAsia="HGSｺﾞｼｯｸM" w:hint="eastAsia"/>
          <w:sz w:val="21"/>
          <w:szCs w:val="21"/>
        </w:rPr>
        <w:t>B</w:t>
      </w:r>
      <w:r w:rsidRPr="00484395">
        <w:rPr>
          <w:rFonts w:eastAsia="HGSｺﾞｼｯｸM" w:hint="eastAsia"/>
          <w:sz w:val="21"/>
          <w:szCs w:val="21"/>
        </w:rPr>
        <w:t>に対して譲渡の通知をすることはできない。</w:t>
      </w:r>
    </w:p>
    <w:p w14:paraId="51F263EA" w14:textId="77777777" w:rsidR="007E057A" w:rsidRPr="00484395" w:rsidRDefault="007E057A" w:rsidP="00972DB5">
      <w:pPr>
        <w:ind w:left="420" w:hangingChars="200" w:hanging="420"/>
        <w:rPr>
          <w:rFonts w:eastAsia="HGSｺﾞｼｯｸM"/>
          <w:sz w:val="21"/>
          <w:szCs w:val="21"/>
        </w:rPr>
      </w:pPr>
    </w:p>
    <w:p w14:paraId="5AEFEAB0" w14:textId="77777777" w:rsidR="00972DB5" w:rsidRPr="00484395" w:rsidRDefault="00972DB5" w:rsidP="00972DB5">
      <w:pPr>
        <w:rPr>
          <w:rFonts w:eastAsia="HGSｺﾞｼｯｸM"/>
          <w:sz w:val="21"/>
          <w:szCs w:val="21"/>
        </w:rPr>
      </w:pPr>
      <w:r w:rsidRPr="00484395">
        <w:rPr>
          <w:rFonts w:eastAsia="HGSｺﾞｼｯｸM" w:hint="eastAsia"/>
          <w:sz w:val="21"/>
          <w:szCs w:val="21"/>
        </w:rPr>
        <w:t xml:space="preserve">　イ　妥当でない。</w:t>
      </w:r>
    </w:p>
    <w:p w14:paraId="410B443E" w14:textId="77777777" w:rsidR="00972DB5" w:rsidRDefault="00972DB5" w:rsidP="00972DB5">
      <w:pPr>
        <w:ind w:left="420" w:hangingChars="200" w:hanging="420"/>
        <w:rPr>
          <w:rFonts w:eastAsia="HGSｺﾞｼｯｸM"/>
          <w:sz w:val="21"/>
          <w:szCs w:val="21"/>
        </w:rPr>
      </w:pPr>
      <w:r w:rsidRPr="00484395">
        <w:rPr>
          <w:rFonts w:eastAsia="HGSｺﾞｼｯｸM" w:hint="eastAsia"/>
          <w:sz w:val="21"/>
          <w:szCs w:val="21"/>
        </w:rPr>
        <w:t xml:space="preserve">　　債務者によるあらかじめ譲受人を特定してなされた承諾は、債権譲渡の対抗要件として認められる（最判昭</w:t>
      </w:r>
      <w:r w:rsidRPr="00484395">
        <w:rPr>
          <w:rFonts w:eastAsia="HGSｺﾞｼｯｸM" w:hint="eastAsia"/>
          <w:sz w:val="21"/>
          <w:szCs w:val="21"/>
        </w:rPr>
        <w:t>28</w:t>
      </w:r>
      <w:r w:rsidRPr="00484395">
        <w:rPr>
          <w:rFonts w:eastAsia="HGSｺﾞｼｯｸM" w:hint="eastAsia"/>
          <w:sz w:val="21"/>
          <w:szCs w:val="21"/>
        </w:rPr>
        <w:t>．</w:t>
      </w:r>
      <w:r w:rsidRPr="00484395">
        <w:rPr>
          <w:rFonts w:eastAsia="HGSｺﾞｼｯｸM" w:hint="eastAsia"/>
          <w:sz w:val="21"/>
          <w:szCs w:val="21"/>
        </w:rPr>
        <w:t>5</w:t>
      </w:r>
      <w:r w:rsidRPr="00484395">
        <w:rPr>
          <w:rFonts w:eastAsia="HGSｺﾞｼｯｸM" w:hint="eastAsia"/>
          <w:sz w:val="21"/>
          <w:szCs w:val="21"/>
        </w:rPr>
        <w:t>．</w:t>
      </w:r>
      <w:r w:rsidRPr="00484395">
        <w:rPr>
          <w:rFonts w:eastAsia="HGSｺﾞｼｯｸM" w:hint="eastAsia"/>
          <w:sz w:val="21"/>
          <w:szCs w:val="21"/>
        </w:rPr>
        <w:t>29</w:t>
      </w:r>
      <w:r w:rsidRPr="00484395">
        <w:rPr>
          <w:rFonts w:eastAsia="HGSｺﾞｼｯｸM" w:hint="eastAsia"/>
          <w:sz w:val="21"/>
          <w:szCs w:val="21"/>
        </w:rPr>
        <w:t>）。債権の譲受人が特定されている以上、譲渡の前にあらかじめ承諾したとしても、債務者にとって二重弁済の危険がないからである。したがって、債務者</w:t>
      </w:r>
      <w:r w:rsidRPr="00484395">
        <w:rPr>
          <w:rFonts w:eastAsia="HGSｺﾞｼｯｸM" w:hint="eastAsia"/>
          <w:sz w:val="21"/>
          <w:szCs w:val="21"/>
        </w:rPr>
        <w:t>B</w:t>
      </w:r>
      <w:r w:rsidRPr="00484395">
        <w:rPr>
          <w:rFonts w:eastAsia="HGSｺﾞｼｯｸM" w:hint="eastAsia"/>
          <w:sz w:val="21"/>
          <w:szCs w:val="21"/>
        </w:rPr>
        <w:t>が</w:t>
      </w:r>
      <w:r w:rsidRPr="00484395">
        <w:rPr>
          <w:rFonts w:eastAsia="HGSｺﾞｼｯｸM" w:hint="eastAsia"/>
          <w:sz w:val="21"/>
          <w:szCs w:val="21"/>
        </w:rPr>
        <w:t>A</w:t>
      </w:r>
      <w:r w:rsidRPr="00484395">
        <w:rPr>
          <w:rFonts w:eastAsia="HGSｺﾞｼｯｸM" w:hint="eastAsia"/>
          <w:sz w:val="21"/>
          <w:szCs w:val="21"/>
        </w:rPr>
        <w:t>から</w:t>
      </w:r>
      <w:r w:rsidRPr="00484395">
        <w:rPr>
          <w:rFonts w:eastAsia="HGSｺﾞｼｯｸM" w:hint="eastAsia"/>
          <w:sz w:val="21"/>
          <w:szCs w:val="21"/>
        </w:rPr>
        <w:t>C</w:t>
      </w:r>
      <w:r w:rsidRPr="00484395">
        <w:rPr>
          <w:rFonts w:eastAsia="HGSｺﾞｼｯｸM" w:hint="eastAsia"/>
          <w:sz w:val="21"/>
          <w:szCs w:val="21"/>
        </w:rPr>
        <w:t>への譲渡をあらかじめ承諾していた場合、譲渡後にあらためて、</w:t>
      </w:r>
      <w:r w:rsidRPr="00484395">
        <w:rPr>
          <w:rFonts w:eastAsia="HGSｺﾞｼｯｸM" w:hint="eastAsia"/>
          <w:sz w:val="21"/>
          <w:szCs w:val="21"/>
        </w:rPr>
        <w:t>A</w:t>
      </w:r>
      <w:r w:rsidRPr="00484395">
        <w:rPr>
          <w:rFonts w:eastAsia="HGSｺﾞｼｯｸM" w:hint="eastAsia"/>
          <w:sz w:val="21"/>
          <w:szCs w:val="21"/>
        </w:rPr>
        <w:t>が</w:t>
      </w:r>
      <w:r w:rsidRPr="00484395">
        <w:rPr>
          <w:rFonts w:eastAsia="HGSｺﾞｼｯｸM" w:hint="eastAsia"/>
          <w:sz w:val="21"/>
          <w:szCs w:val="21"/>
        </w:rPr>
        <w:t>B</w:t>
      </w:r>
      <w:r w:rsidRPr="00484395">
        <w:rPr>
          <w:rFonts w:eastAsia="HGSｺﾞｼｯｸM" w:hint="eastAsia"/>
          <w:sz w:val="21"/>
          <w:szCs w:val="21"/>
        </w:rPr>
        <w:t>に対して譲渡の通知をしなくても、</w:t>
      </w:r>
      <w:r w:rsidRPr="00484395">
        <w:rPr>
          <w:rFonts w:eastAsia="HGSｺﾞｼｯｸM" w:hint="eastAsia"/>
          <w:sz w:val="21"/>
          <w:szCs w:val="21"/>
        </w:rPr>
        <w:t>C</w:t>
      </w:r>
      <w:r w:rsidRPr="00484395">
        <w:rPr>
          <w:rFonts w:eastAsia="HGSｺﾞｼｯｸM" w:hint="eastAsia"/>
          <w:sz w:val="21"/>
          <w:szCs w:val="21"/>
        </w:rPr>
        <w:t>は、債権の譲受けを</w:t>
      </w:r>
      <w:r w:rsidRPr="00484395">
        <w:rPr>
          <w:rFonts w:eastAsia="HGSｺﾞｼｯｸM" w:hint="eastAsia"/>
          <w:sz w:val="21"/>
          <w:szCs w:val="21"/>
        </w:rPr>
        <w:t>B</w:t>
      </w:r>
      <w:r w:rsidRPr="00484395">
        <w:rPr>
          <w:rFonts w:eastAsia="HGSｺﾞｼｯｸM" w:hint="eastAsia"/>
          <w:sz w:val="21"/>
          <w:szCs w:val="21"/>
        </w:rPr>
        <w:t>に対抗することができる。</w:t>
      </w:r>
    </w:p>
    <w:p w14:paraId="6845E459" w14:textId="77777777" w:rsidR="007E057A" w:rsidRPr="00484395" w:rsidRDefault="007E057A" w:rsidP="00972DB5">
      <w:pPr>
        <w:ind w:left="420" w:hangingChars="200" w:hanging="420"/>
        <w:rPr>
          <w:rFonts w:eastAsia="HGSｺﾞｼｯｸM"/>
          <w:sz w:val="21"/>
          <w:szCs w:val="21"/>
        </w:rPr>
      </w:pPr>
    </w:p>
    <w:p w14:paraId="5C5624C3" w14:textId="77777777" w:rsidR="00972DB5" w:rsidRPr="00484395" w:rsidRDefault="00972DB5" w:rsidP="00972DB5">
      <w:pPr>
        <w:rPr>
          <w:rFonts w:eastAsia="HGSｺﾞｼｯｸM"/>
          <w:sz w:val="21"/>
          <w:szCs w:val="21"/>
        </w:rPr>
      </w:pPr>
      <w:r w:rsidRPr="00484395">
        <w:rPr>
          <w:rFonts w:eastAsia="HGSｺﾞｼｯｸM" w:hint="eastAsia"/>
          <w:sz w:val="21"/>
          <w:szCs w:val="21"/>
        </w:rPr>
        <w:t xml:space="preserve">　ウ　妥当である。</w:t>
      </w:r>
    </w:p>
    <w:p w14:paraId="6FCD4566" w14:textId="77777777" w:rsidR="00972DB5" w:rsidRDefault="00972DB5" w:rsidP="00972DB5">
      <w:pPr>
        <w:ind w:left="420" w:hangingChars="200" w:hanging="420"/>
        <w:rPr>
          <w:rFonts w:eastAsia="HGSｺﾞｼｯｸM"/>
          <w:sz w:val="21"/>
          <w:szCs w:val="21"/>
        </w:rPr>
      </w:pPr>
      <w:r w:rsidRPr="00484395">
        <w:rPr>
          <w:rFonts w:eastAsia="HGSｺﾞｼｯｸM" w:hint="eastAsia"/>
          <w:sz w:val="21"/>
          <w:szCs w:val="21"/>
        </w:rPr>
        <w:t xml:space="preserve">　　債務者が異議をとどめない承諾をした場合において、債務者がその債務を消滅させるために譲渡人に払い渡したものがあるときは、これを取り戻す（不当利得返還請求する）ことができる（民法§</w:t>
      </w:r>
      <w:r w:rsidRPr="00484395">
        <w:rPr>
          <w:rFonts w:eastAsia="HGSｺﾞｼｯｸM" w:hint="eastAsia"/>
          <w:sz w:val="21"/>
          <w:szCs w:val="21"/>
        </w:rPr>
        <w:t>468</w:t>
      </w:r>
      <w:r w:rsidRPr="00484395">
        <w:rPr>
          <w:rFonts w:eastAsia="HGSｺﾞｼｯｸM" w:hint="eastAsia"/>
          <w:sz w:val="21"/>
          <w:szCs w:val="21"/>
        </w:rPr>
        <w:t>Ⅰ）。したがって、本肢の場合、債務者</w:t>
      </w:r>
      <w:r w:rsidRPr="00484395">
        <w:rPr>
          <w:rFonts w:eastAsia="HGSｺﾞｼｯｸM" w:hint="eastAsia"/>
          <w:sz w:val="21"/>
          <w:szCs w:val="21"/>
        </w:rPr>
        <w:t>B</w:t>
      </w:r>
      <w:r w:rsidRPr="00484395">
        <w:rPr>
          <w:rFonts w:eastAsia="HGSｺﾞｼｯｸM" w:hint="eastAsia"/>
          <w:sz w:val="21"/>
          <w:szCs w:val="21"/>
        </w:rPr>
        <w:t>は、譲渡人</w:t>
      </w:r>
      <w:r w:rsidRPr="00484395">
        <w:rPr>
          <w:rFonts w:eastAsia="HGSｺﾞｼｯｸM" w:hint="eastAsia"/>
          <w:sz w:val="21"/>
          <w:szCs w:val="21"/>
        </w:rPr>
        <w:t>A</w:t>
      </w:r>
      <w:r w:rsidRPr="00484395">
        <w:rPr>
          <w:rFonts w:eastAsia="HGSｺﾞｼｯｸM" w:hint="eastAsia"/>
          <w:sz w:val="21"/>
          <w:szCs w:val="21"/>
        </w:rPr>
        <w:t>に対して、弁済した額につき不当利得返還請求をすることができる。</w:t>
      </w:r>
    </w:p>
    <w:p w14:paraId="30EC3DDC" w14:textId="77777777" w:rsidR="007E057A" w:rsidRPr="00484395" w:rsidRDefault="007E057A" w:rsidP="00972DB5">
      <w:pPr>
        <w:ind w:left="420" w:hangingChars="200" w:hanging="420"/>
        <w:rPr>
          <w:rFonts w:eastAsia="HGSｺﾞｼｯｸM"/>
          <w:sz w:val="21"/>
          <w:szCs w:val="21"/>
        </w:rPr>
      </w:pPr>
    </w:p>
    <w:p w14:paraId="720DF8A9" w14:textId="77777777" w:rsidR="00972DB5" w:rsidRPr="00484395" w:rsidRDefault="00972DB5" w:rsidP="00972DB5">
      <w:pPr>
        <w:ind w:firstLineChars="100" w:firstLine="210"/>
        <w:rPr>
          <w:rFonts w:eastAsia="HGSｺﾞｼｯｸM"/>
          <w:sz w:val="21"/>
          <w:szCs w:val="21"/>
        </w:rPr>
      </w:pPr>
      <w:r w:rsidRPr="00484395">
        <w:rPr>
          <w:rFonts w:eastAsia="HGSｺﾞｼｯｸM" w:hint="eastAsia"/>
          <w:sz w:val="21"/>
          <w:szCs w:val="21"/>
        </w:rPr>
        <w:t>エ　妥当でない。</w:t>
      </w:r>
    </w:p>
    <w:p w14:paraId="1D096023" w14:textId="77777777" w:rsidR="00972DB5" w:rsidRDefault="00972DB5" w:rsidP="00972DB5">
      <w:pPr>
        <w:ind w:left="420" w:hangingChars="200" w:hanging="420"/>
        <w:rPr>
          <w:rFonts w:eastAsia="HGSｺﾞｼｯｸM"/>
          <w:sz w:val="21"/>
          <w:szCs w:val="21"/>
        </w:rPr>
      </w:pPr>
      <w:r w:rsidRPr="00484395">
        <w:rPr>
          <w:rFonts w:eastAsia="HGSｺﾞｼｯｸM" w:hint="eastAsia"/>
          <w:sz w:val="21"/>
          <w:szCs w:val="21"/>
        </w:rPr>
        <w:t xml:space="preserve">　　債務者が弁済して消滅した債権が譲渡された後に債務者が異議をとどめない承諾をした場合でも、保証人が債権譲渡について承諾をしていないならば、弁済により一旦消滅した保証人の保証債務は復活しない（大判昭</w:t>
      </w:r>
      <w:r w:rsidRPr="00484395">
        <w:rPr>
          <w:rFonts w:eastAsia="HGSｺﾞｼｯｸM" w:hint="eastAsia"/>
          <w:sz w:val="21"/>
          <w:szCs w:val="21"/>
        </w:rPr>
        <w:t>15</w:t>
      </w:r>
      <w:r w:rsidRPr="00484395">
        <w:rPr>
          <w:rFonts w:eastAsia="HGSｺﾞｼｯｸM" w:hint="eastAsia"/>
          <w:sz w:val="21"/>
          <w:szCs w:val="21"/>
        </w:rPr>
        <w:t>．</w:t>
      </w:r>
      <w:r w:rsidRPr="00484395">
        <w:rPr>
          <w:rFonts w:eastAsia="HGSｺﾞｼｯｸM" w:hint="eastAsia"/>
          <w:sz w:val="21"/>
          <w:szCs w:val="21"/>
        </w:rPr>
        <w:t>10</w:t>
      </w:r>
      <w:r w:rsidRPr="00484395">
        <w:rPr>
          <w:rFonts w:eastAsia="HGSｺﾞｼｯｸM" w:hint="eastAsia"/>
          <w:sz w:val="21"/>
          <w:szCs w:val="21"/>
        </w:rPr>
        <w:t>．</w:t>
      </w:r>
      <w:r w:rsidRPr="00484395">
        <w:rPr>
          <w:rFonts w:eastAsia="HGSｺﾞｼｯｸM" w:hint="eastAsia"/>
          <w:sz w:val="21"/>
          <w:szCs w:val="21"/>
        </w:rPr>
        <w:t>9</w:t>
      </w:r>
      <w:r w:rsidRPr="00484395">
        <w:rPr>
          <w:rFonts w:eastAsia="HGSｺﾞｼｯｸM" w:hint="eastAsia"/>
          <w:sz w:val="21"/>
          <w:szCs w:val="21"/>
        </w:rPr>
        <w:t>）。債務者の異議をとどめない承諾という一方的行為により、全く帰責事由のない保証人の債務消滅の利益を奪うことはできないからである。したがって、本肢の場合、保証人</w:t>
      </w:r>
      <w:r w:rsidRPr="00484395">
        <w:rPr>
          <w:rFonts w:eastAsia="HGSｺﾞｼｯｸM" w:hint="eastAsia"/>
          <w:sz w:val="21"/>
          <w:szCs w:val="21"/>
        </w:rPr>
        <w:t>D</w:t>
      </w:r>
      <w:r w:rsidRPr="00484395">
        <w:rPr>
          <w:rFonts w:eastAsia="HGSｺﾞｼｯｸM" w:hint="eastAsia"/>
          <w:sz w:val="21"/>
          <w:szCs w:val="21"/>
        </w:rPr>
        <w:t>の保証債務は復活せず、</w:t>
      </w:r>
      <w:r w:rsidRPr="00484395">
        <w:rPr>
          <w:rFonts w:eastAsia="HGSｺﾞｼｯｸM" w:hint="eastAsia"/>
          <w:sz w:val="21"/>
          <w:szCs w:val="21"/>
        </w:rPr>
        <w:t>D</w:t>
      </w:r>
      <w:r w:rsidRPr="00484395">
        <w:rPr>
          <w:rFonts w:eastAsia="HGSｺﾞｼｯｸM" w:hint="eastAsia"/>
          <w:sz w:val="21"/>
          <w:szCs w:val="21"/>
        </w:rPr>
        <w:t>は、</w:t>
      </w:r>
      <w:r w:rsidRPr="00484395">
        <w:rPr>
          <w:rFonts w:eastAsia="HGSｺﾞｼｯｸM" w:hint="eastAsia"/>
          <w:sz w:val="21"/>
          <w:szCs w:val="21"/>
        </w:rPr>
        <w:t>C</w:t>
      </w:r>
      <w:r w:rsidRPr="00484395">
        <w:rPr>
          <w:rFonts w:eastAsia="HGSｺﾞｼｯｸM" w:hint="eastAsia"/>
          <w:sz w:val="21"/>
          <w:szCs w:val="21"/>
        </w:rPr>
        <w:t>からの支払請求を拒むことができる。</w:t>
      </w:r>
    </w:p>
    <w:p w14:paraId="0BB9D232" w14:textId="77777777" w:rsidR="007E057A" w:rsidRPr="00484395" w:rsidRDefault="007E057A" w:rsidP="00972DB5">
      <w:pPr>
        <w:ind w:left="420" w:hangingChars="200" w:hanging="420"/>
        <w:rPr>
          <w:rFonts w:eastAsia="HGSｺﾞｼｯｸM"/>
          <w:sz w:val="21"/>
          <w:szCs w:val="21"/>
        </w:rPr>
      </w:pPr>
    </w:p>
    <w:p w14:paraId="72C17378" w14:textId="77777777" w:rsidR="00972DB5" w:rsidRPr="00484395" w:rsidRDefault="00972DB5" w:rsidP="00972DB5">
      <w:pPr>
        <w:rPr>
          <w:rFonts w:eastAsia="HGSｺﾞｼｯｸM"/>
          <w:sz w:val="21"/>
          <w:szCs w:val="21"/>
        </w:rPr>
      </w:pPr>
      <w:r w:rsidRPr="00484395">
        <w:rPr>
          <w:rFonts w:eastAsia="HGSｺﾞｼｯｸM" w:hint="eastAsia"/>
          <w:sz w:val="21"/>
          <w:szCs w:val="21"/>
        </w:rPr>
        <w:t xml:space="preserve">　オ　妥当である。</w:t>
      </w:r>
    </w:p>
    <w:p w14:paraId="0277C25A" w14:textId="77777777" w:rsidR="00FA5479" w:rsidRPr="00484395" w:rsidRDefault="00972DB5" w:rsidP="00103CAC">
      <w:pPr>
        <w:ind w:left="420" w:hangingChars="200" w:hanging="420"/>
        <w:rPr>
          <w:rFonts w:eastAsia="HGSｺﾞｼｯｸM"/>
          <w:sz w:val="21"/>
          <w:szCs w:val="21"/>
        </w:rPr>
      </w:pPr>
      <w:r w:rsidRPr="00484395">
        <w:rPr>
          <w:rFonts w:eastAsia="HGSｺﾞｼｯｸM" w:hint="eastAsia"/>
          <w:sz w:val="21"/>
          <w:szCs w:val="21"/>
        </w:rPr>
        <w:t xml:space="preserve">　　債務者が債権譲渡の通知を受ける前に譲渡人に対して反対債権を取得していれば、債務者は、両債権の弁済期の前後を問わず、相殺することができる（最判昭</w:t>
      </w:r>
      <w:r w:rsidRPr="00484395">
        <w:rPr>
          <w:rFonts w:eastAsia="HGSｺﾞｼｯｸM" w:hint="eastAsia"/>
          <w:sz w:val="21"/>
          <w:szCs w:val="21"/>
        </w:rPr>
        <w:t>50</w:t>
      </w:r>
      <w:r w:rsidRPr="00484395">
        <w:rPr>
          <w:rFonts w:eastAsia="HGSｺﾞｼｯｸM" w:hint="eastAsia"/>
          <w:sz w:val="21"/>
          <w:szCs w:val="21"/>
        </w:rPr>
        <w:t>．</w:t>
      </w:r>
      <w:r w:rsidRPr="00484395">
        <w:rPr>
          <w:rFonts w:eastAsia="HGSｺﾞｼｯｸM" w:hint="eastAsia"/>
          <w:sz w:val="21"/>
          <w:szCs w:val="21"/>
        </w:rPr>
        <w:t>12</w:t>
      </w:r>
      <w:r w:rsidRPr="00484395">
        <w:rPr>
          <w:rFonts w:eastAsia="HGSｺﾞｼｯｸM" w:hint="eastAsia"/>
          <w:sz w:val="21"/>
          <w:szCs w:val="21"/>
        </w:rPr>
        <w:t>．</w:t>
      </w:r>
      <w:r w:rsidRPr="00484395">
        <w:rPr>
          <w:rFonts w:eastAsia="HGSｺﾞｼｯｸM" w:hint="eastAsia"/>
          <w:sz w:val="21"/>
          <w:szCs w:val="21"/>
        </w:rPr>
        <w:t>8</w:t>
      </w:r>
      <w:r w:rsidRPr="00484395">
        <w:rPr>
          <w:rFonts w:eastAsia="HGSｺﾞｼｯｸM" w:hint="eastAsia"/>
          <w:sz w:val="21"/>
          <w:szCs w:val="21"/>
        </w:rPr>
        <w:t>）。相対立する債権を有する者は、その弁済期の前後を問わず、相殺により自己の債務を対当額で決済できるという期待を持つのが通常であり、この期待を保護すべきだからである。したがって、本肢の場合、債務者</w:t>
      </w:r>
      <w:r w:rsidRPr="00484395">
        <w:rPr>
          <w:rFonts w:eastAsia="HGSｺﾞｼｯｸM" w:hint="eastAsia"/>
          <w:sz w:val="21"/>
          <w:szCs w:val="21"/>
        </w:rPr>
        <w:t>B</w:t>
      </w:r>
      <w:r w:rsidRPr="00484395">
        <w:rPr>
          <w:rFonts w:eastAsia="HGSｺﾞｼｯｸM" w:hint="eastAsia"/>
          <w:sz w:val="21"/>
          <w:szCs w:val="21"/>
        </w:rPr>
        <w:t>は、両債権の弁済期の前後にかかわらず、</w:t>
      </w:r>
      <w:r w:rsidRPr="00484395">
        <w:rPr>
          <w:rFonts w:eastAsia="HGSｺﾞｼｯｸM" w:hint="eastAsia"/>
          <w:sz w:val="21"/>
          <w:szCs w:val="21"/>
        </w:rPr>
        <w:lastRenderedPageBreak/>
        <w:t>両債権を相殺することができる。→債権譲渡の通知と自働債権の取得日の先後で勝負が決まる。＝差押と相殺（</w:t>
      </w:r>
      <w:r w:rsidR="007E057A">
        <w:rPr>
          <w:rFonts w:eastAsia="HGSｺﾞｼｯｸM" w:hint="eastAsia"/>
          <w:sz w:val="21"/>
          <w:szCs w:val="21"/>
        </w:rPr>
        <w:t>511</w:t>
      </w:r>
      <w:r w:rsidR="000933C1">
        <w:rPr>
          <w:rFonts w:eastAsia="HGSｺﾞｼｯｸM" w:hint="eastAsia"/>
          <w:sz w:val="21"/>
          <w:szCs w:val="21"/>
        </w:rPr>
        <w:t>条</w:t>
      </w:r>
      <w:r w:rsidRPr="00484395">
        <w:rPr>
          <w:rFonts w:eastAsia="HGSｺﾞｼｯｸM" w:hint="eastAsia"/>
          <w:sz w:val="21"/>
          <w:szCs w:val="21"/>
        </w:rPr>
        <w:t>）と似ている。</w:t>
      </w:r>
    </w:p>
    <w:p w14:paraId="47679EA2" w14:textId="77777777" w:rsidR="00103CAC" w:rsidRPr="00484395" w:rsidRDefault="00103CAC" w:rsidP="00103CAC">
      <w:pPr>
        <w:rPr>
          <w:rFonts w:eastAsia="HGSｺﾞｼｯｸM"/>
          <w:sz w:val="21"/>
          <w:szCs w:val="21"/>
        </w:rPr>
      </w:pPr>
    </w:p>
    <w:p w14:paraId="6D3D7F93" w14:textId="77777777" w:rsidR="00103CAC" w:rsidRPr="00484395" w:rsidRDefault="00103CAC" w:rsidP="00103CAC">
      <w:pPr>
        <w:rPr>
          <w:rFonts w:eastAsia="HGSｺﾞｼｯｸM"/>
          <w:sz w:val="21"/>
        </w:rPr>
      </w:pPr>
    </w:p>
    <w:p w14:paraId="6B540942" w14:textId="77777777" w:rsidR="00103CAC" w:rsidRPr="00484395" w:rsidRDefault="00103CAC" w:rsidP="00103CAC">
      <w:pPr>
        <w:rPr>
          <w:rFonts w:eastAsia="HGSｺﾞｼｯｸM"/>
          <w:sz w:val="21"/>
          <w:szCs w:val="21"/>
        </w:rPr>
      </w:pPr>
      <w:r w:rsidRPr="00484395">
        <w:rPr>
          <w:rFonts w:eastAsia="HGSｺﾞｼｯｸM" w:hint="eastAsia"/>
          <w:sz w:val="21"/>
          <w:szCs w:val="21"/>
        </w:rPr>
        <w:t>問題５</w:t>
      </w:r>
      <w:r w:rsidR="00F50725" w:rsidRPr="00484395">
        <w:rPr>
          <w:rFonts w:eastAsia="HGSｺﾞｼｯｸM" w:hint="eastAsia"/>
          <w:sz w:val="21"/>
          <w:szCs w:val="21"/>
        </w:rPr>
        <w:t xml:space="preserve">　正解　４</w:t>
      </w:r>
    </w:p>
    <w:p w14:paraId="7B9EF2D3" w14:textId="77777777" w:rsidR="001376B0" w:rsidRDefault="00F50725" w:rsidP="001376B0">
      <w:pPr>
        <w:ind w:firstLineChars="100" w:firstLine="210"/>
        <w:rPr>
          <w:rFonts w:eastAsia="HGSｺﾞｼｯｸM"/>
          <w:sz w:val="21"/>
        </w:rPr>
      </w:pPr>
      <w:r w:rsidRPr="00F50725">
        <w:rPr>
          <w:rFonts w:eastAsia="HGSｺﾞｼｯｸM" w:hint="eastAsia"/>
          <w:sz w:val="21"/>
        </w:rPr>
        <w:t xml:space="preserve">１．相殺できる　</w:t>
      </w:r>
    </w:p>
    <w:p w14:paraId="26331B15" w14:textId="77777777" w:rsidR="006F3387" w:rsidRDefault="006F3387" w:rsidP="006F3387">
      <w:pPr>
        <w:ind w:firstLineChars="300" w:firstLine="630"/>
        <w:rPr>
          <w:rFonts w:eastAsia="HGSｺﾞｼｯｸM"/>
          <w:sz w:val="21"/>
        </w:rPr>
      </w:pPr>
      <w:r>
        <w:rPr>
          <w:rFonts w:eastAsia="HGSｺﾞｼｯｸM" w:hint="eastAsia"/>
          <w:sz w:val="21"/>
        </w:rPr>
        <w:t>相殺のためには、</w:t>
      </w:r>
      <w:r w:rsidR="00F50725" w:rsidRPr="00F50725">
        <w:rPr>
          <w:rFonts w:eastAsia="HGSｺﾞｼｯｸM" w:hint="eastAsia"/>
          <w:sz w:val="21"/>
        </w:rPr>
        <w:t>自働債権</w:t>
      </w:r>
      <w:r>
        <w:rPr>
          <w:rFonts w:eastAsia="HGSｺﾞｼｯｸM" w:hint="eastAsia"/>
          <w:sz w:val="21"/>
        </w:rPr>
        <w:t>と</w:t>
      </w:r>
      <w:r w:rsidR="00F50725" w:rsidRPr="00F50725">
        <w:rPr>
          <w:rFonts w:eastAsia="HGSｺﾞｼｯｸM" w:hint="eastAsia"/>
          <w:sz w:val="21"/>
        </w:rPr>
        <w:t>受働債権</w:t>
      </w:r>
      <w:r>
        <w:rPr>
          <w:rFonts w:eastAsia="HGSｺﾞｼｯｸM" w:hint="eastAsia"/>
          <w:sz w:val="21"/>
        </w:rPr>
        <w:t>双方の弁済期到来が必要。</w:t>
      </w:r>
      <w:r w:rsidRPr="00F50725">
        <w:rPr>
          <w:rFonts w:eastAsia="HGSｺﾞｼｯｸM" w:hint="eastAsia"/>
          <w:sz w:val="21"/>
        </w:rPr>
        <w:t>受働債権</w:t>
      </w:r>
      <w:r>
        <w:rPr>
          <w:rFonts w:eastAsia="HGSｺﾞｼｯｸM" w:hint="eastAsia"/>
          <w:sz w:val="21"/>
        </w:rPr>
        <w:t>の弁済期</w:t>
      </w:r>
    </w:p>
    <w:p w14:paraId="68CD1BF3" w14:textId="77777777" w:rsidR="006F3387" w:rsidRDefault="006F3387" w:rsidP="006F3387">
      <w:pPr>
        <w:ind w:firstLineChars="300" w:firstLine="630"/>
        <w:rPr>
          <w:rFonts w:eastAsia="HGSｺﾞｼｯｸM"/>
          <w:sz w:val="21"/>
        </w:rPr>
      </w:pPr>
      <w:r>
        <w:rPr>
          <w:rFonts w:eastAsia="HGSｺﾞｼｯｸM" w:hint="eastAsia"/>
          <w:sz w:val="21"/>
        </w:rPr>
        <w:t>が到来していない場合は、相殺者の意思表示により、期限の利益を喪失させ、弁済</w:t>
      </w:r>
    </w:p>
    <w:p w14:paraId="11F427AF" w14:textId="2970D5F7" w:rsidR="00F50725" w:rsidRDefault="006F3387" w:rsidP="006F3387">
      <w:pPr>
        <w:ind w:firstLineChars="300" w:firstLine="630"/>
        <w:rPr>
          <w:rFonts w:eastAsia="HGSｺﾞｼｯｸM"/>
          <w:sz w:val="21"/>
        </w:rPr>
      </w:pPr>
      <w:r>
        <w:rPr>
          <w:rFonts w:eastAsia="HGSｺﾞｼｯｸM" w:hint="eastAsia"/>
          <w:sz w:val="21"/>
        </w:rPr>
        <w:t>期を到来させている。</w:t>
      </w:r>
    </w:p>
    <w:p w14:paraId="5EA31E0B" w14:textId="77777777" w:rsidR="007E057A" w:rsidRPr="00F50725" w:rsidRDefault="007E057A" w:rsidP="00F50725">
      <w:pPr>
        <w:rPr>
          <w:rFonts w:eastAsia="HGSｺﾞｼｯｸM"/>
          <w:sz w:val="21"/>
        </w:rPr>
      </w:pPr>
    </w:p>
    <w:p w14:paraId="1066EA12" w14:textId="77777777" w:rsidR="001376B0" w:rsidRDefault="00F50725" w:rsidP="001376B0">
      <w:pPr>
        <w:ind w:firstLineChars="100" w:firstLine="210"/>
        <w:rPr>
          <w:rFonts w:eastAsia="HGSｺﾞｼｯｸM"/>
          <w:sz w:val="21"/>
        </w:rPr>
      </w:pPr>
      <w:r w:rsidRPr="00F50725">
        <w:rPr>
          <w:rFonts w:eastAsia="HGSｺﾞｼｯｸM" w:hint="eastAsia"/>
          <w:sz w:val="21"/>
        </w:rPr>
        <w:t xml:space="preserve">２．相殺できない　</w:t>
      </w:r>
    </w:p>
    <w:p w14:paraId="32C4720D" w14:textId="1BD68988" w:rsidR="00F50725" w:rsidRDefault="00F50725" w:rsidP="001376B0">
      <w:pPr>
        <w:ind w:firstLineChars="200" w:firstLine="420"/>
        <w:rPr>
          <w:rFonts w:eastAsia="HGSｺﾞｼｯｸM"/>
          <w:sz w:val="21"/>
        </w:rPr>
      </w:pPr>
      <w:r w:rsidRPr="00F50725">
        <w:rPr>
          <w:rFonts w:eastAsia="HGSｺﾞｼｯｸM" w:hint="eastAsia"/>
          <w:sz w:val="21"/>
        </w:rPr>
        <w:t>受働債権が不法行為の損害賠償債権の場合は、相殺できない。（</w:t>
      </w:r>
      <w:r w:rsidR="007E057A">
        <w:rPr>
          <w:rFonts w:eastAsia="HGSｺﾞｼｯｸM" w:hint="eastAsia"/>
          <w:sz w:val="21"/>
        </w:rPr>
        <w:t>509</w:t>
      </w:r>
      <w:r w:rsidR="000933C1">
        <w:rPr>
          <w:rFonts w:eastAsia="HGSｺﾞｼｯｸM" w:hint="eastAsia"/>
          <w:sz w:val="21"/>
        </w:rPr>
        <w:t>条</w:t>
      </w:r>
      <w:r w:rsidRPr="00F50725">
        <w:rPr>
          <w:rFonts w:eastAsia="HGSｺﾞｼｯｸM" w:hint="eastAsia"/>
          <w:sz w:val="21"/>
        </w:rPr>
        <w:t>）</w:t>
      </w:r>
    </w:p>
    <w:p w14:paraId="35581F56" w14:textId="77777777" w:rsidR="007E057A" w:rsidRPr="00F50725" w:rsidRDefault="007E057A" w:rsidP="00F50725">
      <w:pPr>
        <w:rPr>
          <w:rFonts w:eastAsia="HGSｺﾞｼｯｸM"/>
          <w:sz w:val="21"/>
        </w:rPr>
      </w:pPr>
    </w:p>
    <w:p w14:paraId="2A78D1B4" w14:textId="77777777" w:rsidR="001376B0" w:rsidRDefault="00F50725" w:rsidP="001376B0">
      <w:pPr>
        <w:ind w:firstLineChars="100" w:firstLine="210"/>
        <w:rPr>
          <w:rFonts w:eastAsia="HGSｺﾞｼｯｸM"/>
          <w:sz w:val="21"/>
        </w:rPr>
      </w:pPr>
      <w:r w:rsidRPr="00484395">
        <w:rPr>
          <w:rFonts w:eastAsia="HGSｺﾞｼｯｸM" w:hint="eastAsia"/>
          <w:sz w:val="21"/>
        </w:rPr>
        <w:t>３．相殺できる</w:t>
      </w:r>
      <w:r w:rsidRPr="00F50725">
        <w:rPr>
          <w:rFonts w:eastAsia="HGSｺﾞｼｯｸM" w:hint="eastAsia"/>
          <w:sz w:val="21"/>
        </w:rPr>
        <w:t xml:space="preserve">　</w:t>
      </w:r>
    </w:p>
    <w:p w14:paraId="10B6EC14" w14:textId="572E68D7" w:rsidR="00F50725" w:rsidRDefault="00F50725" w:rsidP="001376B0">
      <w:pPr>
        <w:ind w:firstLineChars="200" w:firstLine="420"/>
        <w:rPr>
          <w:rFonts w:eastAsia="HGSｺﾞｼｯｸM"/>
          <w:sz w:val="21"/>
        </w:rPr>
      </w:pPr>
      <w:r w:rsidRPr="00F50725">
        <w:rPr>
          <w:rFonts w:eastAsia="HGSｺﾞｼｯｸM" w:hint="eastAsia"/>
          <w:sz w:val="21"/>
        </w:rPr>
        <w:t>受働債権の差押前に自働債権が取得されていれば、相殺できる</w:t>
      </w:r>
      <w:r w:rsidR="007E057A">
        <w:rPr>
          <w:rFonts w:eastAsia="HGSｺﾞｼｯｸM" w:hint="eastAsia"/>
          <w:sz w:val="21"/>
        </w:rPr>
        <w:t>。</w:t>
      </w:r>
    </w:p>
    <w:p w14:paraId="548B79D4" w14:textId="77777777" w:rsidR="007E057A" w:rsidRPr="00F50725" w:rsidRDefault="007E057A" w:rsidP="00F50725">
      <w:pPr>
        <w:rPr>
          <w:rFonts w:eastAsia="HGSｺﾞｼｯｸM"/>
          <w:sz w:val="21"/>
        </w:rPr>
      </w:pPr>
    </w:p>
    <w:p w14:paraId="05CDAD8F" w14:textId="77777777" w:rsidR="00F50725" w:rsidRPr="00484395" w:rsidRDefault="00F50725" w:rsidP="001376B0">
      <w:pPr>
        <w:ind w:firstLineChars="100" w:firstLine="210"/>
        <w:rPr>
          <w:rFonts w:eastAsia="HGSｺﾞｼｯｸM"/>
          <w:sz w:val="21"/>
        </w:rPr>
      </w:pPr>
      <w:r w:rsidRPr="00F50725">
        <w:rPr>
          <w:rFonts w:eastAsia="HGSｺﾞｼｯｸM" w:hint="eastAsia"/>
          <w:sz w:val="21"/>
        </w:rPr>
        <w:t xml:space="preserve">４．相殺できる　　</w:t>
      </w:r>
    </w:p>
    <w:p w14:paraId="3E87FDDF" w14:textId="77777777" w:rsidR="00F50725" w:rsidRDefault="00F50725" w:rsidP="001376B0">
      <w:pPr>
        <w:ind w:leftChars="200" w:left="480"/>
        <w:rPr>
          <w:rFonts w:eastAsia="HGSｺﾞｼｯｸM"/>
          <w:sz w:val="21"/>
        </w:rPr>
      </w:pPr>
      <w:r w:rsidRPr="00F50725">
        <w:rPr>
          <w:rFonts w:eastAsia="HGSｺﾞｼｯｸM" w:hint="eastAsia"/>
          <w:sz w:val="21"/>
        </w:rPr>
        <w:t>自働債権に相手方の同時履行の抗弁権が付着している場合には、原則として相殺は許されないが、判例が認めた例外。　６３４条２項参照。６３４条２項は、請負人の報酬債権と損害賠償債権は同時履行の関係であることを規定している。この両債権を相殺することは、自動債権に同時履行の抗弁権が付着している債権で相殺することになるが、判例は例外として、認めている。→結論を暗記せよ！</w:t>
      </w:r>
    </w:p>
    <w:p w14:paraId="02233353" w14:textId="77777777" w:rsidR="007E057A" w:rsidRPr="00F50725" w:rsidRDefault="007E057A" w:rsidP="007E057A">
      <w:pPr>
        <w:ind w:leftChars="100" w:left="240"/>
        <w:rPr>
          <w:rFonts w:eastAsia="HGSｺﾞｼｯｸM"/>
          <w:sz w:val="21"/>
        </w:rPr>
      </w:pPr>
    </w:p>
    <w:p w14:paraId="292FBA6B" w14:textId="7811B8CF" w:rsidR="00CB34DA" w:rsidRDefault="00F50725" w:rsidP="001376B0">
      <w:pPr>
        <w:ind w:firstLineChars="100" w:firstLine="210"/>
        <w:rPr>
          <w:rFonts w:eastAsia="HGSｺﾞｼｯｸM"/>
          <w:sz w:val="21"/>
        </w:rPr>
      </w:pPr>
      <w:r w:rsidRPr="00F50725">
        <w:rPr>
          <w:rFonts w:eastAsia="HGSｺﾞｼｯｸM" w:hint="eastAsia"/>
          <w:sz w:val="21"/>
        </w:rPr>
        <w:t xml:space="preserve">５．相殺できる　　５０８条　　</w:t>
      </w:r>
    </w:p>
    <w:p w14:paraId="5AEBD5E8" w14:textId="77777777" w:rsidR="001376B0" w:rsidRDefault="001376B0" w:rsidP="00103CAC">
      <w:pPr>
        <w:rPr>
          <w:rFonts w:eastAsia="HGSｺﾞｼｯｸM"/>
          <w:sz w:val="21"/>
        </w:rPr>
      </w:pPr>
    </w:p>
    <w:p w14:paraId="374D1602" w14:textId="77777777" w:rsidR="004A4C1A" w:rsidRDefault="004A4C1A" w:rsidP="00103CAC">
      <w:pPr>
        <w:rPr>
          <w:rFonts w:eastAsia="HGSｺﾞｼｯｸM"/>
          <w:sz w:val="21"/>
        </w:rPr>
      </w:pPr>
    </w:p>
    <w:p w14:paraId="720DB650" w14:textId="1935C013" w:rsidR="001376B0" w:rsidRPr="001376B0" w:rsidRDefault="004A4C1A" w:rsidP="001376B0">
      <w:pPr>
        <w:rPr>
          <w:rFonts w:eastAsia="HGSｺﾞｼｯｸM"/>
          <w:sz w:val="21"/>
        </w:rPr>
      </w:pPr>
      <w:r>
        <w:rPr>
          <w:rFonts w:eastAsia="HGSｺﾞｼｯｸM" w:hint="eastAsia"/>
          <w:sz w:val="21"/>
        </w:rPr>
        <w:t>問題６　正解４</w:t>
      </w:r>
    </w:p>
    <w:p w14:paraId="13180AC9" w14:textId="77777777" w:rsidR="001376B0" w:rsidRPr="001376B0" w:rsidRDefault="001376B0" w:rsidP="001376B0">
      <w:pPr>
        <w:ind w:firstLineChars="100" w:firstLine="210"/>
        <w:rPr>
          <w:rFonts w:eastAsia="HGSｺﾞｼｯｸM"/>
          <w:sz w:val="21"/>
        </w:rPr>
      </w:pPr>
      <w:r w:rsidRPr="001376B0">
        <w:rPr>
          <w:rFonts w:eastAsia="HGSｺﾞｼｯｸM" w:hint="eastAsia"/>
          <w:sz w:val="21"/>
        </w:rPr>
        <w:t>ア　正しい。</w:t>
      </w:r>
    </w:p>
    <w:p w14:paraId="1C626DE7" w14:textId="77777777" w:rsidR="001376B0" w:rsidRPr="001376B0" w:rsidRDefault="001376B0" w:rsidP="001376B0">
      <w:pPr>
        <w:ind w:left="420" w:hangingChars="200" w:hanging="420"/>
        <w:rPr>
          <w:rFonts w:eastAsia="HGSｺﾞｼｯｸM"/>
          <w:sz w:val="21"/>
        </w:rPr>
      </w:pPr>
      <w:r w:rsidRPr="001376B0">
        <w:rPr>
          <w:rFonts w:eastAsia="HGSｺﾞｼｯｸM" w:hint="eastAsia"/>
          <w:sz w:val="21"/>
        </w:rPr>
        <w:t xml:space="preserve">　　契約または法律の規定により当事者の一方が解除権を有するときは、その解除は、相手方に対する意思表示によってする（民法§</w:t>
      </w:r>
      <w:r w:rsidRPr="001376B0">
        <w:rPr>
          <w:rFonts w:eastAsia="HGSｺﾞｼｯｸM" w:hint="eastAsia"/>
          <w:sz w:val="21"/>
        </w:rPr>
        <w:t>540</w:t>
      </w:r>
      <w:r w:rsidRPr="001376B0">
        <w:rPr>
          <w:rFonts w:eastAsia="HGSｺﾞｼｯｸM" w:hint="eastAsia"/>
          <w:sz w:val="21"/>
        </w:rPr>
        <w:t>Ⅰ）。そして、その意思表示は、撤回することができない（同Ⅱ）。</w:t>
      </w:r>
    </w:p>
    <w:p w14:paraId="071F0931" w14:textId="7AD4F08C" w:rsidR="001376B0" w:rsidRDefault="001376B0" w:rsidP="001376B0">
      <w:pPr>
        <w:rPr>
          <w:rFonts w:eastAsia="HGSｺﾞｼｯｸM"/>
          <w:sz w:val="21"/>
        </w:rPr>
      </w:pPr>
      <w:r w:rsidRPr="001376B0">
        <w:rPr>
          <w:rFonts w:eastAsia="HGSｺﾞｼｯｸM" w:hint="eastAsia"/>
          <w:sz w:val="21"/>
        </w:rPr>
        <w:t xml:space="preserve">　　ただし、相手方の同意を得れば撤回は可能とされている（最判昭</w:t>
      </w:r>
      <w:r w:rsidRPr="001376B0">
        <w:rPr>
          <w:rFonts w:eastAsia="HGSｺﾞｼｯｸM" w:hint="eastAsia"/>
          <w:sz w:val="21"/>
        </w:rPr>
        <w:t>51</w:t>
      </w:r>
      <w:r w:rsidRPr="001376B0">
        <w:rPr>
          <w:rFonts w:eastAsia="HGSｺﾞｼｯｸM" w:hint="eastAsia"/>
          <w:sz w:val="21"/>
        </w:rPr>
        <w:t>．</w:t>
      </w:r>
      <w:r w:rsidRPr="001376B0">
        <w:rPr>
          <w:rFonts w:eastAsia="HGSｺﾞｼｯｸM" w:hint="eastAsia"/>
          <w:sz w:val="21"/>
        </w:rPr>
        <w:t>6</w:t>
      </w:r>
      <w:r w:rsidRPr="001376B0">
        <w:rPr>
          <w:rFonts w:eastAsia="HGSｺﾞｼｯｸM" w:hint="eastAsia"/>
          <w:sz w:val="21"/>
        </w:rPr>
        <w:t>．</w:t>
      </w:r>
      <w:r w:rsidRPr="001376B0">
        <w:rPr>
          <w:rFonts w:eastAsia="HGSｺﾞｼｯｸM" w:hint="eastAsia"/>
          <w:sz w:val="21"/>
        </w:rPr>
        <w:t>15</w:t>
      </w:r>
      <w:r w:rsidRPr="001376B0">
        <w:rPr>
          <w:rFonts w:eastAsia="HGSｺﾞｼｯｸM" w:hint="eastAsia"/>
          <w:sz w:val="21"/>
        </w:rPr>
        <w:t>）。</w:t>
      </w:r>
    </w:p>
    <w:p w14:paraId="561D1C3A" w14:textId="77777777" w:rsidR="001376B0" w:rsidRPr="001376B0" w:rsidRDefault="001376B0" w:rsidP="001376B0">
      <w:pPr>
        <w:rPr>
          <w:rFonts w:eastAsia="HGSｺﾞｼｯｸM"/>
          <w:sz w:val="21"/>
        </w:rPr>
      </w:pPr>
    </w:p>
    <w:p w14:paraId="4CB06136" w14:textId="77777777" w:rsidR="001376B0" w:rsidRPr="001376B0" w:rsidRDefault="001376B0" w:rsidP="001376B0">
      <w:pPr>
        <w:ind w:firstLineChars="100" w:firstLine="210"/>
        <w:rPr>
          <w:rFonts w:eastAsia="HGSｺﾞｼｯｸM"/>
          <w:sz w:val="21"/>
        </w:rPr>
      </w:pPr>
      <w:r w:rsidRPr="001376B0">
        <w:rPr>
          <w:rFonts w:eastAsia="HGSｺﾞｼｯｸM" w:hint="eastAsia"/>
          <w:sz w:val="21"/>
        </w:rPr>
        <w:t>イ　正しい。</w:t>
      </w:r>
    </w:p>
    <w:p w14:paraId="258E283D" w14:textId="1FB63476" w:rsidR="001376B0" w:rsidRDefault="001376B0" w:rsidP="001376B0">
      <w:pPr>
        <w:ind w:leftChars="200" w:left="480"/>
        <w:rPr>
          <w:rFonts w:eastAsia="HGSｺﾞｼｯｸM"/>
          <w:sz w:val="21"/>
        </w:rPr>
      </w:pPr>
      <w:r w:rsidRPr="001376B0">
        <w:rPr>
          <w:rFonts w:eastAsia="HGSｺﾞｼｯｸM" w:hint="eastAsia"/>
          <w:sz w:val="21"/>
        </w:rPr>
        <w:t>解除権の行使について期間の定めがないときは、相手方は、解除権を有する者に対し、相当の期間を定めて、その期間内に解除をするかどうかを確答すべき旨の催告をする</w:t>
      </w:r>
      <w:r w:rsidRPr="001376B0">
        <w:rPr>
          <w:rFonts w:eastAsia="HGSｺﾞｼｯｸM" w:hint="eastAsia"/>
          <w:sz w:val="21"/>
        </w:rPr>
        <w:lastRenderedPageBreak/>
        <w:t>ことができる（民法§</w:t>
      </w:r>
      <w:r w:rsidRPr="001376B0">
        <w:rPr>
          <w:rFonts w:eastAsia="HGSｺﾞｼｯｸM" w:hint="eastAsia"/>
          <w:sz w:val="21"/>
        </w:rPr>
        <w:t>547</w:t>
      </w:r>
      <w:r w:rsidRPr="001376B0">
        <w:rPr>
          <w:rFonts w:eastAsia="HGSｺﾞｼｯｸM" w:hint="eastAsia"/>
          <w:sz w:val="21"/>
        </w:rPr>
        <w:t>前段）。そして、その期間内に解除の通知を受けないときは、解除権は、消滅する（同後段）。</w:t>
      </w:r>
    </w:p>
    <w:p w14:paraId="2C075E06" w14:textId="77777777" w:rsidR="006F3387" w:rsidRPr="001376B0" w:rsidRDefault="006F3387" w:rsidP="001376B0">
      <w:pPr>
        <w:ind w:leftChars="200" w:left="480"/>
        <w:rPr>
          <w:rFonts w:eastAsia="HGSｺﾞｼｯｸM" w:hint="eastAsia"/>
          <w:sz w:val="21"/>
        </w:rPr>
      </w:pPr>
      <w:bookmarkStart w:id="0" w:name="_GoBack"/>
      <w:bookmarkEnd w:id="0"/>
    </w:p>
    <w:p w14:paraId="59AA7AE9" w14:textId="77777777" w:rsidR="001376B0" w:rsidRPr="001376B0" w:rsidRDefault="001376B0" w:rsidP="001376B0">
      <w:pPr>
        <w:rPr>
          <w:rFonts w:eastAsia="HGSｺﾞｼｯｸM"/>
          <w:sz w:val="21"/>
        </w:rPr>
      </w:pPr>
      <w:r w:rsidRPr="001376B0">
        <w:rPr>
          <w:rFonts w:eastAsia="HGSｺﾞｼｯｸM" w:hint="eastAsia"/>
          <w:sz w:val="21"/>
        </w:rPr>
        <w:t xml:space="preserve">　ウ　正しい。</w:t>
      </w:r>
    </w:p>
    <w:p w14:paraId="7C3A12CF" w14:textId="35D0B02B" w:rsidR="001376B0" w:rsidRDefault="001376B0" w:rsidP="001376B0">
      <w:pPr>
        <w:ind w:left="420" w:hangingChars="200" w:hanging="420"/>
        <w:rPr>
          <w:rFonts w:eastAsia="HGSｺﾞｼｯｸM"/>
          <w:sz w:val="21"/>
        </w:rPr>
      </w:pPr>
      <w:r w:rsidRPr="001376B0">
        <w:rPr>
          <w:rFonts w:eastAsia="HGSｺﾞｼｯｸM" w:hint="eastAsia"/>
          <w:sz w:val="21"/>
        </w:rPr>
        <w:t xml:space="preserve">　　契約の性質または当事者の意思表示により、特定の日時または一定の期間内に履行をしなければ契約をした目的を達することができない場合（定期行為）において、当事者の一方が履行をしないでその時期を経過したときは、相手方は、催告をすることなく、直ちに契約を解除することができる（民法§</w:t>
      </w:r>
      <w:r w:rsidRPr="001376B0">
        <w:rPr>
          <w:rFonts w:eastAsia="HGSｺﾞｼｯｸM" w:hint="eastAsia"/>
          <w:sz w:val="21"/>
        </w:rPr>
        <w:t>542</w:t>
      </w:r>
      <w:r w:rsidRPr="001376B0">
        <w:rPr>
          <w:rFonts w:eastAsia="HGSｺﾞｼｯｸM" w:hint="eastAsia"/>
          <w:sz w:val="21"/>
        </w:rPr>
        <w:t>）。このように、定期行為の場合、債権者にとって履行期後の履行では契約の意味がないため、催告をせずに解除できるとされている。</w:t>
      </w:r>
    </w:p>
    <w:p w14:paraId="220325F5" w14:textId="77777777" w:rsidR="001376B0" w:rsidRPr="001376B0" w:rsidRDefault="001376B0" w:rsidP="001376B0">
      <w:pPr>
        <w:ind w:left="210" w:hangingChars="100" w:hanging="210"/>
        <w:rPr>
          <w:rFonts w:eastAsia="HGSｺﾞｼｯｸM"/>
          <w:sz w:val="21"/>
        </w:rPr>
      </w:pPr>
    </w:p>
    <w:p w14:paraId="5AF08B0E" w14:textId="77777777" w:rsidR="001376B0" w:rsidRPr="001376B0" w:rsidRDefault="001376B0" w:rsidP="001376B0">
      <w:pPr>
        <w:rPr>
          <w:rFonts w:eastAsia="HGSｺﾞｼｯｸM"/>
          <w:sz w:val="21"/>
        </w:rPr>
      </w:pPr>
      <w:r w:rsidRPr="001376B0">
        <w:rPr>
          <w:rFonts w:eastAsia="HGSｺﾞｼｯｸM" w:hint="eastAsia"/>
          <w:sz w:val="21"/>
        </w:rPr>
        <w:t xml:space="preserve">　エ　誤り。</w:t>
      </w:r>
    </w:p>
    <w:p w14:paraId="59137BAA" w14:textId="6DD3F4A7" w:rsidR="001376B0" w:rsidRDefault="001376B0" w:rsidP="001376B0">
      <w:pPr>
        <w:ind w:left="420" w:hangingChars="200" w:hanging="420"/>
        <w:rPr>
          <w:rFonts w:eastAsia="HGSｺﾞｼｯｸM"/>
          <w:sz w:val="21"/>
        </w:rPr>
      </w:pPr>
      <w:r w:rsidRPr="001376B0">
        <w:rPr>
          <w:rFonts w:eastAsia="HGSｺﾞｼｯｸM" w:hint="eastAsia"/>
          <w:sz w:val="21"/>
        </w:rPr>
        <w:t xml:space="preserve">　　解除権が行使されると契約は遡及的に消滅するとされている。もっとも、解除権の行使は、損害賠償の請求を妨げないとされているから（民法§</w:t>
      </w:r>
      <w:r w:rsidRPr="001376B0">
        <w:rPr>
          <w:rFonts w:eastAsia="HGSｺﾞｼｯｸM" w:hint="eastAsia"/>
          <w:sz w:val="21"/>
        </w:rPr>
        <w:t>545</w:t>
      </w:r>
      <w:r w:rsidRPr="001376B0">
        <w:rPr>
          <w:rFonts w:eastAsia="HGSｺﾞｼｯｸM" w:hint="eastAsia"/>
          <w:sz w:val="21"/>
        </w:rPr>
        <w:t>Ⅲ）、解除権が行使されたとしても、解除権を行使した者は、相手方に対して、損害賠償の請求をすることができる。</w:t>
      </w:r>
    </w:p>
    <w:p w14:paraId="775DA3E6" w14:textId="77777777" w:rsidR="001376B0" w:rsidRPr="001376B0" w:rsidRDefault="001376B0" w:rsidP="001376B0">
      <w:pPr>
        <w:ind w:left="420" w:hangingChars="200" w:hanging="420"/>
        <w:rPr>
          <w:rFonts w:eastAsia="HGSｺﾞｼｯｸM"/>
          <w:sz w:val="21"/>
        </w:rPr>
      </w:pPr>
    </w:p>
    <w:p w14:paraId="5B7C11F5" w14:textId="77777777" w:rsidR="001376B0" w:rsidRPr="001376B0" w:rsidRDefault="001376B0" w:rsidP="001376B0">
      <w:pPr>
        <w:rPr>
          <w:rFonts w:eastAsia="HGSｺﾞｼｯｸM"/>
          <w:sz w:val="21"/>
        </w:rPr>
      </w:pPr>
      <w:r w:rsidRPr="001376B0">
        <w:rPr>
          <w:rFonts w:eastAsia="HGSｺﾞｼｯｸM" w:hint="eastAsia"/>
          <w:sz w:val="21"/>
        </w:rPr>
        <w:t xml:space="preserve">　オ　正しい。</w:t>
      </w:r>
    </w:p>
    <w:p w14:paraId="41C9BEBE" w14:textId="77777777" w:rsidR="001376B0" w:rsidRPr="001376B0" w:rsidRDefault="001376B0" w:rsidP="001376B0">
      <w:pPr>
        <w:ind w:left="420" w:hangingChars="200" w:hanging="420"/>
        <w:rPr>
          <w:rFonts w:eastAsia="HGSｺﾞｼｯｸM"/>
          <w:sz w:val="21"/>
        </w:rPr>
      </w:pPr>
      <w:r w:rsidRPr="001376B0">
        <w:rPr>
          <w:rFonts w:eastAsia="HGSｺﾞｼｯｸM" w:hint="eastAsia"/>
          <w:sz w:val="21"/>
        </w:rPr>
        <w:t xml:space="preserve">　　当事者の一方が数人ある場合には、契約の解除は、その全員からまたはその全員に対してのみ、することができる（民法§</w:t>
      </w:r>
      <w:r w:rsidRPr="001376B0">
        <w:rPr>
          <w:rFonts w:eastAsia="HGSｺﾞｼｯｸM" w:hint="eastAsia"/>
          <w:sz w:val="21"/>
        </w:rPr>
        <w:t>544</w:t>
      </w:r>
      <w:r w:rsidRPr="001376B0">
        <w:rPr>
          <w:rFonts w:eastAsia="HGSｺﾞｼｯｸM" w:hint="eastAsia"/>
          <w:sz w:val="21"/>
        </w:rPr>
        <w:t>Ⅰ）。複数人が解除権を有する場合には、解除の効果を全員について画一的に発生させなければ、法律関係が複雑化するからである。</w:t>
      </w:r>
    </w:p>
    <w:p w14:paraId="48BD529A" w14:textId="1832DB24" w:rsidR="004A4C1A" w:rsidRPr="001376B0" w:rsidRDefault="004A4C1A" w:rsidP="00103CAC">
      <w:pPr>
        <w:rPr>
          <w:rFonts w:eastAsia="HGSｺﾞｼｯｸM"/>
          <w:sz w:val="21"/>
        </w:rPr>
      </w:pPr>
    </w:p>
    <w:p w14:paraId="3A2B92A0" w14:textId="77777777" w:rsidR="004A4C1A" w:rsidRDefault="004A4C1A" w:rsidP="00103CAC">
      <w:pPr>
        <w:rPr>
          <w:rFonts w:eastAsia="HGSｺﾞｼｯｸM"/>
          <w:sz w:val="21"/>
        </w:rPr>
      </w:pPr>
    </w:p>
    <w:p w14:paraId="282BF7F8" w14:textId="12E605F5" w:rsidR="00CB34DA" w:rsidRDefault="00E67CD3" w:rsidP="00103CAC">
      <w:pPr>
        <w:rPr>
          <w:rFonts w:eastAsia="HGSｺﾞｼｯｸM"/>
          <w:sz w:val="21"/>
        </w:rPr>
      </w:pPr>
      <w:r>
        <w:rPr>
          <w:rFonts w:eastAsia="HGSｺﾞｼｯｸM" w:hint="eastAsia"/>
          <w:sz w:val="21"/>
        </w:rPr>
        <w:t>問題</w:t>
      </w:r>
      <w:r w:rsidR="004A4C1A">
        <w:rPr>
          <w:rFonts w:eastAsia="HGSｺﾞｼｯｸM" w:hint="eastAsia"/>
          <w:sz w:val="21"/>
        </w:rPr>
        <w:t>７</w:t>
      </w:r>
      <w:r>
        <w:rPr>
          <w:rFonts w:eastAsia="HGSｺﾞｼｯｸM" w:hint="eastAsia"/>
          <w:sz w:val="21"/>
        </w:rPr>
        <w:t xml:space="preserve">　正解５</w:t>
      </w:r>
    </w:p>
    <w:p w14:paraId="476E5103" w14:textId="26CD2F37" w:rsidR="00E67CD3" w:rsidRDefault="00E67CD3" w:rsidP="00103CAC">
      <w:pPr>
        <w:rPr>
          <w:rFonts w:eastAsia="HGSｺﾞｼｯｸM"/>
          <w:sz w:val="21"/>
        </w:rPr>
      </w:pPr>
      <w:r>
        <w:rPr>
          <w:rFonts w:eastAsia="HGSｺﾞｼｯｸM" w:hint="eastAsia"/>
          <w:sz w:val="21"/>
        </w:rPr>
        <w:t xml:space="preserve">　</w:t>
      </w:r>
      <w:r>
        <w:rPr>
          <w:rFonts w:eastAsia="HGSｺﾞｼｯｸM" w:hint="eastAsia"/>
          <w:sz w:val="21"/>
        </w:rPr>
        <w:t>1</w:t>
      </w:r>
      <w:r>
        <w:rPr>
          <w:rFonts w:eastAsia="HGSｺﾞｼｯｸM" w:hint="eastAsia"/>
          <w:sz w:val="21"/>
        </w:rPr>
        <w:t xml:space="preserve">　適当ではない。</w:t>
      </w:r>
    </w:p>
    <w:p w14:paraId="28990C2D" w14:textId="1AD45B5E" w:rsidR="00E67CD3" w:rsidRDefault="00E67CD3" w:rsidP="00103CAC">
      <w:pPr>
        <w:rPr>
          <w:rFonts w:eastAsia="HGSｺﾞｼｯｸM"/>
          <w:sz w:val="21"/>
        </w:rPr>
      </w:pPr>
      <w:r>
        <w:rPr>
          <w:rFonts w:eastAsia="HGSｺﾞｼｯｸM" w:hint="eastAsia"/>
          <w:sz w:val="21"/>
        </w:rPr>
        <w:t xml:space="preserve">　　民法６３３条。報酬支払義務は、仕事の目的物の引渡しと同時履行の関係にあたる。</w:t>
      </w:r>
    </w:p>
    <w:p w14:paraId="5FC1F4F2" w14:textId="2EDED2EA" w:rsidR="00E67CD3" w:rsidRDefault="00E67CD3" w:rsidP="00103CAC">
      <w:pPr>
        <w:rPr>
          <w:rFonts w:eastAsia="HGSｺﾞｼｯｸM"/>
          <w:sz w:val="21"/>
        </w:rPr>
      </w:pPr>
    </w:p>
    <w:p w14:paraId="30AAAE35" w14:textId="287BDAE7" w:rsidR="00E67CD3" w:rsidRDefault="00E67CD3" w:rsidP="00E67CD3">
      <w:pPr>
        <w:ind w:left="420" w:hangingChars="200" w:hanging="420"/>
        <w:rPr>
          <w:rFonts w:eastAsia="HGSｺﾞｼｯｸM"/>
          <w:sz w:val="21"/>
        </w:rPr>
      </w:pPr>
      <w:r>
        <w:rPr>
          <w:rFonts w:eastAsia="HGSｺﾞｼｯｸM" w:hint="eastAsia"/>
          <w:sz w:val="21"/>
        </w:rPr>
        <w:t xml:space="preserve">　</w:t>
      </w:r>
      <w:r>
        <w:rPr>
          <w:rFonts w:eastAsia="HGSｺﾞｼｯｸM" w:hint="eastAsia"/>
          <w:sz w:val="21"/>
        </w:rPr>
        <w:t>2</w:t>
      </w:r>
      <w:r>
        <w:rPr>
          <w:rFonts w:eastAsia="HGSｺﾞｼｯｸM" w:hint="eastAsia"/>
          <w:sz w:val="21"/>
        </w:rPr>
        <w:t xml:space="preserve">　適当ではない。</w:t>
      </w:r>
    </w:p>
    <w:p w14:paraId="354E1D2C" w14:textId="6C01BA6A" w:rsidR="00E67CD3" w:rsidRDefault="00E67CD3" w:rsidP="00E67CD3">
      <w:pPr>
        <w:ind w:leftChars="200" w:left="480"/>
        <w:rPr>
          <w:rFonts w:eastAsia="HGSｺﾞｼｯｸM"/>
          <w:sz w:val="21"/>
          <w:szCs w:val="21"/>
        </w:rPr>
      </w:pPr>
      <w:r>
        <w:rPr>
          <w:rFonts w:eastAsia="HGSｺﾞｼｯｸM" w:hint="eastAsia"/>
          <w:sz w:val="21"/>
        </w:rPr>
        <w:t>特約のない限り、</w:t>
      </w:r>
      <w:r>
        <w:rPr>
          <w:rFonts w:eastAsia="HGSｺﾞｼｯｸM" w:hint="eastAsia"/>
          <w:sz w:val="21"/>
          <w:szCs w:val="21"/>
        </w:rPr>
        <w:t>請負人が材料の全部又は主要部分を供給した場合には、完成物の所有権は請負人にいったん帰属し、完成物の「引渡し」よって、完成物の所有権は請負人から注文者に移転する（大判大</w:t>
      </w:r>
      <w:r>
        <w:rPr>
          <w:rFonts w:eastAsia="HGSｺﾞｼｯｸM" w:hint="eastAsia"/>
          <w:sz w:val="21"/>
          <w:szCs w:val="21"/>
        </w:rPr>
        <w:t>3</w:t>
      </w:r>
      <w:r>
        <w:rPr>
          <w:rFonts w:eastAsia="HGSｺﾞｼｯｸM" w:hint="eastAsia"/>
          <w:sz w:val="21"/>
          <w:szCs w:val="21"/>
        </w:rPr>
        <w:t>・</w:t>
      </w:r>
      <w:r>
        <w:rPr>
          <w:rFonts w:eastAsia="HGSｺﾞｼｯｸM" w:hint="eastAsia"/>
          <w:sz w:val="21"/>
          <w:szCs w:val="21"/>
        </w:rPr>
        <w:t>12</w:t>
      </w:r>
      <w:r>
        <w:rPr>
          <w:rFonts w:eastAsia="HGSｺﾞｼｯｸM" w:hint="eastAsia"/>
          <w:sz w:val="21"/>
          <w:szCs w:val="21"/>
        </w:rPr>
        <w:t>・</w:t>
      </w:r>
      <w:r>
        <w:rPr>
          <w:rFonts w:eastAsia="HGSｺﾞｼｯｸM" w:hint="eastAsia"/>
          <w:sz w:val="21"/>
          <w:szCs w:val="21"/>
        </w:rPr>
        <w:t>16</w:t>
      </w:r>
      <w:r>
        <w:rPr>
          <w:rFonts w:eastAsia="HGSｺﾞｼｯｸM" w:hint="eastAsia"/>
          <w:sz w:val="21"/>
          <w:szCs w:val="21"/>
        </w:rPr>
        <w:t>）。ちなみに、注文者が材料の全部または主要な部分を供給した場合には、所有権は原始的に注文者に帰属する。</w:t>
      </w:r>
    </w:p>
    <w:p w14:paraId="19595BD6" w14:textId="1424E6CE" w:rsidR="00E67CD3" w:rsidRDefault="00E67CD3" w:rsidP="00E67CD3">
      <w:pPr>
        <w:rPr>
          <w:rFonts w:eastAsia="HGSｺﾞｼｯｸM"/>
          <w:sz w:val="21"/>
          <w:szCs w:val="21"/>
        </w:rPr>
      </w:pPr>
    </w:p>
    <w:p w14:paraId="66B719F1" w14:textId="159EFF5B" w:rsidR="00E67CD3" w:rsidRDefault="00E67CD3" w:rsidP="00E67CD3">
      <w:pPr>
        <w:rPr>
          <w:rFonts w:eastAsia="HGSｺﾞｼｯｸM"/>
          <w:sz w:val="21"/>
          <w:szCs w:val="21"/>
        </w:rPr>
      </w:pPr>
      <w:r>
        <w:rPr>
          <w:rFonts w:eastAsia="HGSｺﾞｼｯｸM"/>
          <w:sz w:val="21"/>
          <w:szCs w:val="21"/>
        </w:rPr>
        <w:t xml:space="preserve"> 3</w:t>
      </w:r>
      <w:r>
        <w:rPr>
          <w:rFonts w:eastAsia="HGSｺﾞｼｯｸM" w:hint="eastAsia"/>
          <w:sz w:val="21"/>
          <w:szCs w:val="21"/>
        </w:rPr>
        <w:t xml:space="preserve">　適当ではない。</w:t>
      </w:r>
    </w:p>
    <w:p w14:paraId="349594A1" w14:textId="77777777" w:rsidR="001417C5" w:rsidRDefault="00E67CD3" w:rsidP="00E67CD3">
      <w:pPr>
        <w:rPr>
          <w:rFonts w:eastAsia="HGSｺﾞｼｯｸM"/>
          <w:sz w:val="21"/>
          <w:szCs w:val="21"/>
        </w:rPr>
      </w:pPr>
      <w:r>
        <w:rPr>
          <w:rFonts w:eastAsia="HGSｺﾞｼｯｸM" w:hint="eastAsia"/>
          <w:sz w:val="21"/>
          <w:szCs w:val="21"/>
        </w:rPr>
        <w:t xml:space="preserve">　　</w:t>
      </w:r>
      <w:r w:rsidR="007359EB">
        <w:rPr>
          <w:rFonts w:eastAsia="HGSｺﾞｼｯｸM" w:hint="eastAsia"/>
          <w:sz w:val="21"/>
          <w:szCs w:val="21"/>
        </w:rPr>
        <w:t>債務者（請負人）に帰責事由がなく、契約の目的物が滅失した場合は、危険負担の問</w:t>
      </w:r>
    </w:p>
    <w:p w14:paraId="1B56AD80" w14:textId="77777777" w:rsidR="001417C5" w:rsidRDefault="007359EB" w:rsidP="001417C5">
      <w:pPr>
        <w:ind w:firstLineChars="200" w:firstLine="420"/>
        <w:rPr>
          <w:rFonts w:eastAsia="HGSｺﾞｼｯｸM"/>
          <w:sz w:val="21"/>
          <w:szCs w:val="21"/>
        </w:rPr>
      </w:pPr>
      <w:r>
        <w:rPr>
          <w:rFonts w:eastAsia="HGSｺﾞｼｯｸM" w:hint="eastAsia"/>
          <w:sz w:val="21"/>
          <w:szCs w:val="21"/>
        </w:rPr>
        <w:lastRenderedPageBreak/>
        <w:t>題と</w:t>
      </w:r>
      <w:r w:rsidR="001417C5">
        <w:rPr>
          <w:rFonts w:eastAsia="HGSｺﾞｼｯｸM" w:hint="eastAsia"/>
          <w:sz w:val="21"/>
          <w:szCs w:val="21"/>
        </w:rPr>
        <w:t>なり、報酬請求権は消滅する。具体的には、民法５３６条１項により、債務者主</w:t>
      </w:r>
    </w:p>
    <w:p w14:paraId="5D669C0B" w14:textId="2517C113" w:rsidR="00E67CD3" w:rsidRDefault="001417C5" w:rsidP="001417C5">
      <w:pPr>
        <w:ind w:firstLineChars="200" w:firstLine="420"/>
        <w:rPr>
          <w:rFonts w:eastAsia="HGSｺﾞｼｯｸM"/>
          <w:sz w:val="21"/>
          <w:szCs w:val="21"/>
        </w:rPr>
      </w:pPr>
      <w:r>
        <w:rPr>
          <w:rFonts w:eastAsia="HGSｺﾞｼｯｸM" w:hint="eastAsia"/>
          <w:sz w:val="21"/>
          <w:szCs w:val="21"/>
        </w:rPr>
        <w:t>義となる。</w:t>
      </w:r>
    </w:p>
    <w:p w14:paraId="2C11C290" w14:textId="77777777" w:rsidR="001417C5" w:rsidRDefault="001417C5" w:rsidP="001417C5">
      <w:pPr>
        <w:ind w:firstLineChars="200" w:firstLine="420"/>
        <w:rPr>
          <w:rFonts w:eastAsia="HGSｺﾞｼｯｸM"/>
          <w:sz w:val="21"/>
        </w:rPr>
      </w:pPr>
      <w:r>
        <w:rPr>
          <w:rFonts w:eastAsia="HGSｺﾞｼｯｸM" w:hint="eastAsia"/>
          <w:sz w:val="21"/>
        </w:rPr>
        <w:t>「</w:t>
      </w:r>
      <w:r w:rsidRPr="001417C5">
        <w:rPr>
          <w:rFonts w:eastAsia="HGSｺﾞｼｯｸM" w:hint="eastAsia"/>
          <w:sz w:val="21"/>
        </w:rPr>
        <w:t>特定物に関する物権の設定又は移転</w:t>
      </w:r>
      <w:r>
        <w:rPr>
          <w:rFonts w:eastAsia="HGSｺﾞｼｯｸM" w:hint="eastAsia"/>
          <w:sz w:val="21"/>
        </w:rPr>
        <w:t>」（</w:t>
      </w:r>
      <w:r>
        <w:rPr>
          <w:rFonts w:eastAsia="HGSｺﾞｼｯｸM" w:hint="eastAsia"/>
          <w:sz w:val="21"/>
        </w:rPr>
        <w:t>534</w:t>
      </w:r>
      <w:r>
        <w:rPr>
          <w:rFonts w:eastAsia="HGSｺﾞｼｯｸM" w:hint="eastAsia"/>
          <w:sz w:val="21"/>
        </w:rPr>
        <w:t>条</w:t>
      </w:r>
      <w:r>
        <w:rPr>
          <w:rFonts w:eastAsia="HGSｺﾞｼｯｸM" w:hint="eastAsia"/>
          <w:sz w:val="21"/>
        </w:rPr>
        <w:t>1</w:t>
      </w:r>
      <w:r>
        <w:rPr>
          <w:rFonts w:eastAsia="HGSｺﾞｼｯｸM" w:hint="eastAsia"/>
          <w:sz w:val="21"/>
        </w:rPr>
        <w:t>項）＝例えば、売買契約による所有</w:t>
      </w:r>
    </w:p>
    <w:p w14:paraId="01A6282A" w14:textId="77777777" w:rsidR="001417C5" w:rsidRDefault="001417C5" w:rsidP="001417C5">
      <w:pPr>
        <w:ind w:firstLineChars="200" w:firstLine="420"/>
        <w:rPr>
          <w:rFonts w:eastAsia="HGSｺﾞｼｯｸM"/>
          <w:sz w:val="21"/>
        </w:rPr>
      </w:pPr>
      <w:r>
        <w:rPr>
          <w:rFonts w:eastAsia="HGSｺﾞｼｯｸM" w:hint="eastAsia"/>
          <w:sz w:val="21"/>
        </w:rPr>
        <w:t>権の移転の事例→債権者主義　それ以外（</w:t>
      </w:r>
      <w:r>
        <w:rPr>
          <w:rFonts w:eastAsia="HGSｺﾞｼｯｸM" w:hint="eastAsia"/>
          <w:sz w:val="21"/>
        </w:rPr>
        <w:t>536</w:t>
      </w:r>
      <w:r>
        <w:rPr>
          <w:rFonts w:eastAsia="HGSｺﾞｼｯｸM" w:hint="eastAsia"/>
          <w:sz w:val="21"/>
        </w:rPr>
        <w:t>条</w:t>
      </w:r>
      <w:r>
        <w:rPr>
          <w:rFonts w:eastAsia="HGSｺﾞｼｯｸM" w:hint="eastAsia"/>
          <w:sz w:val="21"/>
        </w:rPr>
        <w:t>1</w:t>
      </w:r>
      <w:r>
        <w:rPr>
          <w:rFonts w:eastAsia="HGSｺﾞｼｯｸM" w:hint="eastAsia"/>
          <w:sz w:val="21"/>
        </w:rPr>
        <w:t>項）＝例えば、請負契約→債務者主</w:t>
      </w:r>
    </w:p>
    <w:p w14:paraId="265220DB" w14:textId="674AD8CC" w:rsidR="001417C5" w:rsidRDefault="001417C5" w:rsidP="001417C5">
      <w:pPr>
        <w:ind w:firstLineChars="200" w:firstLine="420"/>
        <w:rPr>
          <w:rFonts w:eastAsia="HGSｺﾞｼｯｸM"/>
          <w:sz w:val="21"/>
        </w:rPr>
      </w:pPr>
      <w:r>
        <w:rPr>
          <w:rFonts w:eastAsia="HGSｺﾞｼｯｸM" w:hint="eastAsia"/>
          <w:sz w:val="21"/>
        </w:rPr>
        <w:t>義。</w:t>
      </w:r>
    </w:p>
    <w:p w14:paraId="3168E32F" w14:textId="1FE05FD0" w:rsidR="001417C5" w:rsidRDefault="001417C5" w:rsidP="001417C5">
      <w:pPr>
        <w:rPr>
          <w:rFonts w:eastAsia="HGSｺﾞｼｯｸM"/>
          <w:sz w:val="21"/>
        </w:rPr>
      </w:pPr>
    </w:p>
    <w:p w14:paraId="7DC86AF4" w14:textId="328C9490" w:rsidR="001417C5" w:rsidRDefault="001417C5" w:rsidP="001417C5">
      <w:pPr>
        <w:rPr>
          <w:rFonts w:eastAsia="HGSｺﾞｼｯｸM"/>
          <w:sz w:val="21"/>
        </w:rPr>
      </w:pPr>
      <w:r>
        <w:rPr>
          <w:rFonts w:eastAsia="HGSｺﾞｼｯｸM" w:hint="eastAsia"/>
          <w:sz w:val="21"/>
        </w:rPr>
        <w:t>4</w:t>
      </w:r>
      <w:r>
        <w:rPr>
          <w:rFonts w:eastAsia="HGSｺﾞｼｯｸM" w:hint="eastAsia"/>
          <w:sz w:val="21"/>
        </w:rPr>
        <w:t xml:space="preserve">　適当でない。</w:t>
      </w:r>
    </w:p>
    <w:p w14:paraId="562C32FA" w14:textId="7D1471D6" w:rsidR="00796D30" w:rsidRDefault="00796D30" w:rsidP="00796D30">
      <w:pPr>
        <w:ind w:left="210" w:hangingChars="100" w:hanging="210"/>
        <w:rPr>
          <w:rFonts w:eastAsia="HGSｺﾞｼｯｸM"/>
          <w:sz w:val="21"/>
        </w:rPr>
      </w:pPr>
      <w:r>
        <w:rPr>
          <w:rFonts w:eastAsia="HGSｺﾞｼｯｸM" w:hint="eastAsia"/>
          <w:sz w:val="21"/>
        </w:rPr>
        <w:t xml:space="preserve">　「</w:t>
      </w:r>
      <w:r w:rsidRPr="00796D30">
        <w:rPr>
          <w:rFonts w:eastAsia="HGSｺﾞｼｯｸM" w:hint="eastAsia"/>
          <w:sz w:val="21"/>
        </w:rPr>
        <w:t>仕事の目的物に瑕疵があるときは、注文者は、請負人に対し、相当の期間を定めて、その瑕疵の修補を請求することができる。ただし、瑕疵が重要でない場合において、その修補に過分の費用を要するときは、この限りでない</w:t>
      </w:r>
      <w:r>
        <w:rPr>
          <w:rFonts w:eastAsia="HGSｺﾞｼｯｸM" w:hint="eastAsia"/>
          <w:sz w:val="21"/>
        </w:rPr>
        <w:t>」（民法</w:t>
      </w:r>
      <w:r>
        <w:rPr>
          <w:rFonts w:eastAsia="HGSｺﾞｼｯｸM" w:hint="eastAsia"/>
          <w:sz w:val="21"/>
        </w:rPr>
        <w:t>634</w:t>
      </w:r>
      <w:r>
        <w:rPr>
          <w:rFonts w:eastAsia="HGSｺﾞｼｯｸM" w:hint="eastAsia"/>
          <w:sz w:val="21"/>
        </w:rPr>
        <w:t>条</w:t>
      </w:r>
      <w:r>
        <w:rPr>
          <w:rFonts w:eastAsia="HGSｺﾞｼｯｸM" w:hint="eastAsia"/>
          <w:sz w:val="21"/>
        </w:rPr>
        <w:t>1</w:t>
      </w:r>
      <w:r>
        <w:rPr>
          <w:rFonts w:eastAsia="HGSｺﾞｼｯｸM" w:hint="eastAsia"/>
          <w:sz w:val="21"/>
        </w:rPr>
        <w:t>項但書）。つまり、「</w:t>
      </w:r>
      <w:r w:rsidRPr="00796D30">
        <w:rPr>
          <w:rFonts w:eastAsia="HGSｺﾞｼｯｸM" w:hint="eastAsia"/>
          <w:sz w:val="21"/>
        </w:rPr>
        <w:t>瑕疵が重要でない場合において</w:t>
      </w:r>
      <w:r>
        <w:rPr>
          <w:rFonts w:eastAsia="HGSｺﾞｼｯｸM" w:hint="eastAsia"/>
          <w:sz w:val="21"/>
        </w:rPr>
        <w:t>」かつ</w:t>
      </w:r>
      <w:r w:rsidRPr="00796D30">
        <w:rPr>
          <w:rFonts w:eastAsia="HGSｺﾞｼｯｸM" w:hint="eastAsia"/>
          <w:sz w:val="21"/>
        </w:rPr>
        <w:t>、</w:t>
      </w:r>
      <w:r>
        <w:rPr>
          <w:rFonts w:eastAsia="HGSｺﾞｼｯｸM" w:hint="eastAsia"/>
          <w:sz w:val="21"/>
        </w:rPr>
        <w:t>「</w:t>
      </w:r>
      <w:r w:rsidRPr="00796D30">
        <w:rPr>
          <w:rFonts w:eastAsia="HGSｺﾞｼｯｸM" w:hint="eastAsia"/>
          <w:sz w:val="21"/>
        </w:rPr>
        <w:t>その修補に過分の費用を要するときは</w:t>
      </w:r>
      <w:r>
        <w:rPr>
          <w:rFonts w:eastAsia="HGSｺﾞｼｯｸM" w:hint="eastAsia"/>
          <w:sz w:val="21"/>
        </w:rPr>
        <w:t>」</w:t>
      </w:r>
      <w:r w:rsidRPr="00796D30">
        <w:rPr>
          <w:rFonts w:eastAsia="HGSｺﾞｼｯｸM" w:hint="eastAsia"/>
          <w:sz w:val="21"/>
        </w:rPr>
        <w:t>、</w:t>
      </w:r>
      <w:r>
        <w:rPr>
          <w:rFonts w:eastAsia="HGSｺﾞｼｯｸM" w:hint="eastAsia"/>
          <w:sz w:val="21"/>
        </w:rPr>
        <w:t>瑕疵の修補を請求できないことになる。</w:t>
      </w:r>
    </w:p>
    <w:p w14:paraId="146017E7" w14:textId="4581C7D1" w:rsidR="00796D30" w:rsidRDefault="00796D30" w:rsidP="00796D30">
      <w:pPr>
        <w:ind w:left="210" w:hangingChars="100" w:hanging="210"/>
        <w:rPr>
          <w:rFonts w:eastAsia="HGSｺﾞｼｯｸM"/>
          <w:sz w:val="21"/>
        </w:rPr>
      </w:pPr>
    </w:p>
    <w:p w14:paraId="1EDB8108" w14:textId="7FB81EAC" w:rsidR="00796D30" w:rsidRDefault="00796D30" w:rsidP="00796D30">
      <w:pPr>
        <w:ind w:left="210" w:hangingChars="100" w:hanging="210"/>
        <w:rPr>
          <w:rFonts w:eastAsia="HGSｺﾞｼｯｸM"/>
          <w:sz w:val="21"/>
        </w:rPr>
      </w:pPr>
      <w:r>
        <w:rPr>
          <w:rFonts w:eastAsia="HGSｺﾞｼｯｸM" w:hint="eastAsia"/>
          <w:sz w:val="21"/>
        </w:rPr>
        <w:t>5</w:t>
      </w:r>
      <w:r>
        <w:rPr>
          <w:rFonts w:eastAsia="HGSｺﾞｼｯｸM" w:hint="eastAsia"/>
          <w:sz w:val="21"/>
        </w:rPr>
        <w:t xml:space="preserve">　最も適当である。</w:t>
      </w:r>
    </w:p>
    <w:p w14:paraId="63E20D14" w14:textId="18354ED8" w:rsidR="001417C5" w:rsidRDefault="001417C5" w:rsidP="001376B0">
      <w:pPr>
        <w:rPr>
          <w:rFonts w:eastAsia="HGSｺﾞｼｯｸM"/>
          <w:sz w:val="21"/>
        </w:rPr>
      </w:pPr>
      <w:r>
        <w:rPr>
          <w:rFonts w:eastAsia="HGSｺﾞｼｯｸM" w:hint="eastAsia"/>
          <w:sz w:val="21"/>
        </w:rPr>
        <w:t xml:space="preserve">　</w:t>
      </w:r>
      <w:r w:rsidR="004A4C1A">
        <w:rPr>
          <w:rFonts w:eastAsia="HGSｺﾞｼｯｸM" w:hint="eastAsia"/>
          <w:sz w:val="21"/>
        </w:rPr>
        <w:t>６３５条但書き。</w:t>
      </w:r>
    </w:p>
    <w:p w14:paraId="56D833ED" w14:textId="77777777" w:rsidR="00E67CD3" w:rsidRDefault="00E67CD3" w:rsidP="00103CAC">
      <w:pPr>
        <w:rPr>
          <w:rFonts w:eastAsia="HGSｺﾞｼｯｸM"/>
          <w:sz w:val="21"/>
        </w:rPr>
      </w:pPr>
    </w:p>
    <w:p w14:paraId="76B52E97" w14:textId="10A084A5" w:rsidR="00CB34DA" w:rsidRDefault="00CB34DA" w:rsidP="00103CAC">
      <w:pPr>
        <w:rPr>
          <w:rFonts w:eastAsia="HGSｺﾞｼｯｸM"/>
          <w:sz w:val="21"/>
        </w:rPr>
      </w:pPr>
      <w:r>
        <w:rPr>
          <w:rFonts w:eastAsia="HGSｺﾞｼｯｸM" w:hint="eastAsia"/>
          <w:sz w:val="21"/>
        </w:rPr>
        <w:t>問題</w:t>
      </w:r>
      <w:r w:rsidR="004A4C1A">
        <w:rPr>
          <w:rFonts w:eastAsia="HGSｺﾞｼｯｸM" w:hint="eastAsia"/>
          <w:sz w:val="21"/>
        </w:rPr>
        <w:t>８</w:t>
      </w:r>
      <w:r>
        <w:rPr>
          <w:rFonts w:eastAsia="HGSｺﾞｼｯｸM" w:hint="eastAsia"/>
          <w:sz w:val="21"/>
        </w:rPr>
        <w:t xml:space="preserve">　正解４</w:t>
      </w:r>
    </w:p>
    <w:p w14:paraId="6D394F80" w14:textId="2DC573E5" w:rsidR="00CB34DA" w:rsidRPr="00CB34DA" w:rsidRDefault="00F50725" w:rsidP="00CB34DA">
      <w:pPr>
        <w:rPr>
          <w:rFonts w:ascii="HGSｺﾞｼｯｸM" w:eastAsia="HGSｺﾞｼｯｸM"/>
          <w:sz w:val="21"/>
        </w:rPr>
      </w:pPr>
      <w:r w:rsidRPr="00CB34DA">
        <w:rPr>
          <w:rFonts w:ascii="HGSｺﾞｼｯｸM" w:eastAsia="HGSｺﾞｼｯｸM" w:hint="eastAsia"/>
          <w:sz w:val="21"/>
        </w:rPr>
        <w:t xml:space="preserve">　</w:t>
      </w:r>
      <w:r w:rsidR="00CB34DA">
        <w:rPr>
          <w:rFonts w:ascii="HGSｺﾞｼｯｸM" w:eastAsia="HGSｺﾞｼｯｸM"/>
          <w:sz w:val="21"/>
        </w:rPr>
        <w:t>1</w:t>
      </w:r>
      <w:r w:rsidR="00CB34DA">
        <w:rPr>
          <w:rFonts w:ascii="HGSｺﾞｼｯｸM" w:eastAsia="HGSｺﾞｼｯｸM" w:hint="eastAsia"/>
          <w:sz w:val="21"/>
        </w:rPr>
        <w:t xml:space="preserve">　</w:t>
      </w:r>
      <w:r w:rsidR="00CB34DA" w:rsidRPr="00CB34DA">
        <w:rPr>
          <w:rFonts w:ascii="HGSｺﾞｼｯｸM" w:eastAsia="HGSｺﾞｼｯｸM" w:hint="eastAsia"/>
          <w:sz w:val="21"/>
        </w:rPr>
        <w:t>妥当でない。</w:t>
      </w:r>
    </w:p>
    <w:p w14:paraId="4AABDF01" w14:textId="0AFBD6C3" w:rsidR="00CB34DA" w:rsidRPr="00CB34DA" w:rsidRDefault="00CB34DA" w:rsidP="00CB34DA">
      <w:pPr>
        <w:ind w:leftChars="100" w:left="240"/>
        <w:rPr>
          <w:rFonts w:ascii="HGSｺﾞｼｯｸM" w:eastAsia="HGSｺﾞｼｯｸM"/>
          <w:sz w:val="21"/>
        </w:rPr>
      </w:pPr>
      <w:r w:rsidRPr="00CB34DA">
        <w:rPr>
          <w:rFonts w:ascii="HGSｺﾞｼｯｸM" w:eastAsia="HGSｺﾞｼｯｸM" w:hint="eastAsia"/>
          <w:sz w:val="21"/>
        </w:rPr>
        <w:t>判例（最判昭51年7月8日）は「使用者が、その事業の執行につきなされた被用者の加害行為により、直接損害を被り又は使用者としての損害賠償責任を負担したことに基づき損害を被った場合には、使用者は、その事業の性格、規模、施設の状況、被用者の業務の内容、労働条件、勤務態度、加害行為の態様、加害行為の予防若しくは損失の分散についての使用者の配慮の程度その他諸般の事情に照らし、損害の公平な分担という見地から信義則上相当と認められる限度において、被用者に対し右損害の賠償又は求償の請求をすることができるものと解すべきである」と判示している。したがって、AはBに対し、原則として全額を求償することはできない。</w:t>
      </w:r>
    </w:p>
    <w:p w14:paraId="69E2A192" w14:textId="49FDA72C" w:rsidR="00CB34DA" w:rsidRPr="00CB34DA" w:rsidRDefault="00CB34DA" w:rsidP="00CB34DA">
      <w:pPr>
        <w:rPr>
          <w:rFonts w:ascii="HGSｺﾞｼｯｸM" w:eastAsia="HGSｺﾞｼｯｸM"/>
          <w:sz w:val="21"/>
        </w:rPr>
      </w:pPr>
    </w:p>
    <w:p w14:paraId="6438176D" w14:textId="3682475F" w:rsidR="00CB34DA" w:rsidRPr="00CB34DA" w:rsidRDefault="00CB34DA" w:rsidP="00CB34DA">
      <w:pPr>
        <w:ind w:firstLineChars="100" w:firstLine="210"/>
        <w:rPr>
          <w:rFonts w:ascii="HGSｺﾞｼｯｸM" w:eastAsia="HGSｺﾞｼｯｸM"/>
          <w:sz w:val="21"/>
        </w:rPr>
      </w:pPr>
      <w:r w:rsidRPr="00CB34DA">
        <w:rPr>
          <w:rFonts w:ascii="HGSｺﾞｼｯｸM" w:eastAsia="HGSｺﾞｼｯｸM" w:hint="eastAsia"/>
          <w:sz w:val="21"/>
        </w:rPr>
        <w:t>2</w:t>
      </w:r>
      <w:r>
        <w:rPr>
          <w:rFonts w:ascii="HGSｺﾞｼｯｸM" w:eastAsia="HGSｺﾞｼｯｸM" w:hint="eastAsia"/>
          <w:sz w:val="21"/>
        </w:rPr>
        <w:t xml:space="preserve">　</w:t>
      </w:r>
      <w:r w:rsidRPr="00CB34DA">
        <w:rPr>
          <w:rFonts w:ascii="HGSｺﾞｼｯｸM" w:eastAsia="HGSｺﾞｼｯｸM" w:hint="eastAsia"/>
          <w:sz w:val="21"/>
        </w:rPr>
        <w:t>妥当でない。</w:t>
      </w:r>
    </w:p>
    <w:p w14:paraId="56E7A0C4" w14:textId="77E1E1F8" w:rsidR="00CB34DA" w:rsidRDefault="00CB34DA" w:rsidP="00CB34DA">
      <w:pPr>
        <w:ind w:leftChars="100" w:left="240"/>
        <w:rPr>
          <w:rFonts w:ascii="HGSｺﾞｼｯｸM" w:eastAsia="HGSｺﾞｼｯｸM"/>
          <w:sz w:val="21"/>
        </w:rPr>
      </w:pPr>
      <w:r>
        <w:rPr>
          <w:rFonts w:ascii="HGSｺﾞｼｯｸM" w:eastAsia="HGSｺﾞｼｯｸM" w:hint="eastAsia"/>
          <w:sz w:val="21"/>
        </w:rPr>
        <w:t>７１１条は、</w:t>
      </w:r>
      <w:r w:rsidRPr="00CB34DA">
        <w:rPr>
          <w:rFonts w:ascii="HGSｺﾞｼｯｸM" w:eastAsia="HGSｺﾞｼｯｸM" w:hint="eastAsia"/>
          <w:sz w:val="21"/>
        </w:rPr>
        <w:t>「他人の生命を侵害した者は、被害者の父母、配偶者及び子に対しては、その財産権が侵害されなかった場合においても、損害の賠償をしなければならない」とし配偶者固有の慰謝料請求権</w:t>
      </w:r>
      <w:r>
        <w:rPr>
          <w:rFonts w:ascii="HGSｺﾞｼｯｸM" w:eastAsia="HGSｺﾞｼｯｸM" w:hint="eastAsia"/>
          <w:sz w:val="21"/>
        </w:rPr>
        <w:t>を認めている。</w:t>
      </w:r>
      <w:r w:rsidRPr="00CB34DA">
        <w:rPr>
          <w:rFonts w:ascii="HGSｺﾞｼｯｸM" w:eastAsia="HGSｺﾞｼｯｸM" w:hint="eastAsia"/>
          <w:sz w:val="21"/>
        </w:rPr>
        <w:t>したがって、他人の不法行為により夫が死亡した場合には、妻には固有の慰謝料請求権は認められていないとする本肢は妥当でない。</w:t>
      </w:r>
    </w:p>
    <w:p w14:paraId="506E50FE" w14:textId="77777777" w:rsidR="00CB34DA" w:rsidRPr="00CB34DA" w:rsidRDefault="00CB34DA" w:rsidP="00CB34DA">
      <w:pPr>
        <w:ind w:leftChars="100" w:left="240"/>
        <w:rPr>
          <w:rFonts w:ascii="HGSｺﾞｼｯｸM" w:eastAsia="HGSｺﾞｼｯｸM"/>
          <w:sz w:val="21"/>
        </w:rPr>
      </w:pPr>
    </w:p>
    <w:p w14:paraId="0F0F55D3" w14:textId="68CDFAB3" w:rsidR="00CB34DA" w:rsidRPr="00CB34DA" w:rsidRDefault="00CB34DA" w:rsidP="00CB34DA">
      <w:pPr>
        <w:rPr>
          <w:rFonts w:ascii="HGSｺﾞｼｯｸM" w:eastAsia="HGSｺﾞｼｯｸM"/>
          <w:sz w:val="21"/>
        </w:rPr>
      </w:pPr>
      <w:r w:rsidRPr="00CB34DA">
        <w:rPr>
          <w:rFonts w:ascii="HGSｺﾞｼｯｸM" w:eastAsia="HGSｺﾞｼｯｸM" w:hint="eastAsia"/>
          <w:sz w:val="21"/>
        </w:rPr>
        <w:t>3</w:t>
      </w:r>
      <w:r>
        <w:rPr>
          <w:rFonts w:ascii="HGSｺﾞｼｯｸM" w:eastAsia="HGSｺﾞｼｯｸM" w:hint="eastAsia"/>
          <w:sz w:val="21"/>
        </w:rPr>
        <w:t xml:space="preserve">　</w:t>
      </w:r>
      <w:r w:rsidRPr="00CB34DA">
        <w:rPr>
          <w:rFonts w:ascii="HGSｺﾞｼｯｸM" w:eastAsia="HGSｺﾞｼｯｸM" w:hint="eastAsia"/>
          <w:sz w:val="21"/>
        </w:rPr>
        <w:t>妥当でない。</w:t>
      </w:r>
    </w:p>
    <w:p w14:paraId="6FF0E244" w14:textId="304C28A2" w:rsidR="00CB34DA" w:rsidRPr="00CB34DA" w:rsidRDefault="00CB34DA" w:rsidP="00CB34DA">
      <w:pPr>
        <w:ind w:leftChars="100" w:left="240"/>
        <w:rPr>
          <w:rFonts w:ascii="HGSｺﾞｼｯｸM" w:eastAsia="HGSｺﾞｼｯｸM"/>
          <w:sz w:val="21"/>
        </w:rPr>
      </w:pPr>
      <w:r w:rsidRPr="00CB34DA">
        <w:rPr>
          <w:rFonts w:ascii="HGSｺﾞｼｯｸM" w:eastAsia="HGSｺﾞｼｯｸM" w:hint="eastAsia"/>
          <w:sz w:val="21"/>
        </w:rPr>
        <w:t>判例によると、「他人の不法行為によって財産以外の損害を被った場合には、その者は、・・・中略・・・、損害の発生と同時に慰謝料請求権を取得し、当該請求権を放棄し</w:t>
      </w:r>
      <w:r w:rsidRPr="00CB34DA">
        <w:rPr>
          <w:rFonts w:ascii="HGSｺﾞｼｯｸM" w:eastAsia="HGSｺﾞｼｯｸM" w:hint="eastAsia"/>
          <w:sz w:val="21"/>
        </w:rPr>
        <w:lastRenderedPageBreak/>
        <w:t>たものと解しうる特別の事情がないかぎり、これを行使することができ、その損害の賠償を請求する意思を表明するなど格別の行為をすることを必要とするものではない。そして、当該被害者が死亡したときは、その相続人は当然に慰謝料請求権を相続するものと解するのが相当である」とする（最判昭和42年11月1日）。</w:t>
      </w:r>
      <w:r w:rsidRPr="00CB34DA">
        <w:rPr>
          <w:rFonts w:ascii="HGSｺﾞｼｯｸM" w:eastAsia="HGSｺﾞｼｯｸM" w:hint="eastAsia"/>
          <w:sz w:val="21"/>
        </w:rPr>
        <w:br/>
      </w:r>
    </w:p>
    <w:p w14:paraId="1DFFCC37" w14:textId="3D38D222" w:rsidR="00CB34DA" w:rsidRPr="00CB34DA" w:rsidRDefault="00CB34DA" w:rsidP="00CB34DA">
      <w:pPr>
        <w:rPr>
          <w:rFonts w:ascii="HGSｺﾞｼｯｸM" w:eastAsia="HGSｺﾞｼｯｸM"/>
          <w:sz w:val="21"/>
        </w:rPr>
      </w:pPr>
      <w:r w:rsidRPr="00CB34DA">
        <w:rPr>
          <w:rFonts w:ascii="HGSｺﾞｼｯｸM" w:eastAsia="HGSｺﾞｼｯｸM" w:hint="eastAsia"/>
          <w:sz w:val="21"/>
        </w:rPr>
        <w:t>4</w:t>
      </w:r>
      <w:r>
        <w:rPr>
          <w:rFonts w:ascii="HGSｺﾞｼｯｸM" w:eastAsia="HGSｺﾞｼｯｸM" w:hint="eastAsia"/>
          <w:sz w:val="21"/>
        </w:rPr>
        <w:t xml:space="preserve">　</w:t>
      </w:r>
      <w:r w:rsidRPr="00CB34DA">
        <w:rPr>
          <w:rFonts w:ascii="HGSｺﾞｼｯｸM" w:eastAsia="HGSｺﾞｼｯｸM" w:hint="eastAsia"/>
          <w:sz w:val="21"/>
        </w:rPr>
        <w:t>妥当である。</w:t>
      </w:r>
    </w:p>
    <w:p w14:paraId="794A1818" w14:textId="69BBB18C" w:rsidR="00CB34DA" w:rsidRDefault="00CB34DA" w:rsidP="00CB34DA">
      <w:pPr>
        <w:ind w:leftChars="100" w:left="240"/>
        <w:rPr>
          <w:rFonts w:ascii="HGSｺﾞｼｯｸM" w:eastAsia="HGSｺﾞｼｯｸM"/>
          <w:sz w:val="21"/>
        </w:rPr>
      </w:pPr>
      <w:r w:rsidRPr="00CB34DA">
        <w:rPr>
          <w:rFonts w:ascii="HGSｺﾞｼｯｸM" w:eastAsia="HGSｺﾞｼｯｸM" w:hint="eastAsia"/>
          <w:sz w:val="21"/>
        </w:rPr>
        <w:t>判例は、「文言上民法711条に該当しない者であっても、被害者との間に民法711条所定の者と実質的に同視できる身分関係が存し、被害者の死亡により甚大な精神的苦痛を受けた者は、民法711条の類推適用により、加害者に対し直接に固有の慰謝料を請求しうるものと解するのが、相当である」としている（最判昭和49年12月17日）。したがって、本肢は妥当である。</w:t>
      </w:r>
    </w:p>
    <w:p w14:paraId="322FA9B6" w14:textId="77777777" w:rsidR="00CB34DA" w:rsidRPr="00CB34DA" w:rsidRDefault="00CB34DA" w:rsidP="00CB34DA">
      <w:pPr>
        <w:ind w:leftChars="100" w:left="240"/>
        <w:rPr>
          <w:rFonts w:ascii="HGSｺﾞｼｯｸM" w:eastAsia="HGSｺﾞｼｯｸM"/>
          <w:sz w:val="21"/>
        </w:rPr>
      </w:pPr>
    </w:p>
    <w:p w14:paraId="2A8B40D0" w14:textId="18819FDB" w:rsidR="00CB34DA" w:rsidRPr="00CB34DA" w:rsidRDefault="00CB34DA" w:rsidP="00CB34DA">
      <w:pPr>
        <w:rPr>
          <w:rFonts w:ascii="HGSｺﾞｼｯｸM" w:eastAsia="HGSｺﾞｼｯｸM"/>
          <w:sz w:val="21"/>
        </w:rPr>
      </w:pPr>
      <w:r w:rsidRPr="00CB34DA">
        <w:rPr>
          <w:rFonts w:ascii="HGSｺﾞｼｯｸM" w:eastAsia="HGSｺﾞｼｯｸM" w:hint="eastAsia"/>
          <w:sz w:val="21"/>
        </w:rPr>
        <w:t>5</w:t>
      </w:r>
      <w:r>
        <w:rPr>
          <w:rFonts w:ascii="HGSｺﾞｼｯｸM" w:eastAsia="HGSｺﾞｼｯｸM" w:hint="eastAsia"/>
          <w:sz w:val="21"/>
        </w:rPr>
        <w:t xml:space="preserve">　</w:t>
      </w:r>
      <w:r w:rsidRPr="00CB34DA">
        <w:rPr>
          <w:rFonts w:ascii="HGSｺﾞｼｯｸM" w:eastAsia="HGSｺﾞｼｯｸM" w:hint="eastAsia"/>
          <w:sz w:val="21"/>
        </w:rPr>
        <w:t>妥当でない。</w:t>
      </w:r>
    </w:p>
    <w:p w14:paraId="3B423B36" w14:textId="44630029" w:rsidR="00CB34DA" w:rsidRDefault="00CB34DA" w:rsidP="00CB34DA">
      <w:pPr>
        <w:ind w:leftChars="100" w:left="240"/>
        <w:rPr>
          <w:rFonts w:ascii="HGSｺﾞｼｯｸM" w:eastAsia="HGSｺﾞｼｯｸM"/>
          <w:sz w:val="21"/>
        </w:rPr>
      </w:pPr>
      <w:r w:rsidRPr="00CB34DA">
        <w:rPr>
          <w:rFonts w:ascii="HGSｺﾞｼｯｸM" w:eastAsia="HGSｺﾞｼｯｸM" w:hint="eastAsia"/>
          <w:sz w:val="21"/>
        </w:rPr>
        <w:t>判例は、「被害者の父母が、被害者本人であるその子の死亡したときにも比肩しうべき精神上の苦痛を受けたと認められる場合は、民法709条、民法710条に基づいて、自己の権利として慰謝料を請求しうるものと解するのが相当である」としている（最判昭和33年8月5日）。したがって、本肢は妥当でない。</w:t>
      </w:r>
    </w:p>
    <w:p w14:paraId="250A0867" w14:textId="0CF1134A" w:rsidR="001376B0" w:rsidRDefault="001376B0" w:rsidP="00CB34DA">
      <w:pPr>
        <w:ind w:leftChars="100" w:left="240"/>
        <w:rPr>
          <w:rFonts w:ascii="HGSｺﾞｼｯｸM" w:eastAsia="HGSｺﾞｼｯｸM"/>
          <w:sz w:val="21"/>
        </w:rPr>
      </w:pPr>
    </w:p>
    <w:p w14:paraId="177DB662" w14:textId="4CCA7F6E" w:rsidR="001376B0" w:rsidRDefault="001376B0" w:rsidP="00CB34DA">
      <w:pPr>
        <w:ind w:leftChars="100" w:left="240"/>
        <w:rPr>
          <w:rFonts w:ascii="HGSｺﾞｼｯｸM" w:eastAsia="HGSｺﾞｼｯｸM"/>
          <w:sz w:val="21"/>
        </w:rPr>
      </w:pPr>
    </w:p>
    <w:p w14:paraId="59FE8FFB" w14:textId="7AF2FA53" w:rsidR="001376B0" w:rsidRPr="001376B0" w:rsidRDefault="001376B0" w:rsidP="001376B0">
      <w:pPr>
        <w:rPr>
          <w:rFonts w:ascii="HGSｺﾞｼｯｸM" w:eastAsia="HGSｺﾞｼｯｸM" w:hAnsi="ＭＳ 明朝"/>
          <w:sz w:val="21"/>
          <w:szCs w:val="21"/>
        </w:rPr>
      </w:pPr>
      <w:r w:rsidRPr="001376B0">
        <w:rPr>
          <w:rFonts w:ascii="HGSｺﾞｼｯｸM" w:eastAsia="HGSｺﾞｼｯｸM" w:hAnsi="ＭＳ 明朝" w:hint="eastAsia"/>
          <w:sz w:val="21"/>
          <w:szCs w:val="21"/>
        </w:rPr>
        <w:t>問題</w:t>
      </w:r>
      <w:r>
        <w:rPr>
          <w:rFonts w:ascii="HGSｺﾞｼｯｸM" w:eastAsia="HGSｺﾞｼｯｸM" w:hAnsi="ＭＳ 明朝" w:hint="eastAsia"/>
          <w:sz w:val="21"/>
          <w:szCs w:val="21"/>
        </w:rPr>
        <w:t>９</w:t>
      </w:r>
      <w:r w:rsidRPr="001376B0">
        <w:rPr>
          <w:rFonts w:ascii="HGSｺﾞｼｯｸM" w:eastAsia="HGSｺﾞｼｯｸM" w:hAnsi="ＭＳ 明朝" w:hint="eastAsia"/>
          <w:sz w:val="21"/>
          <w:szCs w:val="21"/>
        </w:rPr>
        <w:t xml:space="preserve">　正解　３　</w:t>
      </w:r>
    </w:p>
    <w:p w14:paraId="15E67C88" w14:textId="77777777" w:rsidR="001376B0" w:rsidRPr="001376B0" w:rsidRDefault="001376B0" w:rsidP="001376B0">
      <w:pPr>
        <w:rPr>
          <w:rFonts w:ascii="HGSｺﾞｼｯｸM" w:eastAsia="HGSｺﾞｼｯｸM" w:hAnsi="ＭＳ 明朝"/>
          <w:sz w:val="21"/>
          <w:szCs w:val="21"/>
        </w:rPr>
      </w:pPr>
      <w:r w:rsidRPr="001376B0">
        <w:rPr>
          <w:rFonts w:ascii="HGSｺﾞｼｯｸM" w:eastAsia="HGSｺﾞｼｯｸM" w:hAnsi="ＭＳ 明朝" w:hint="eastAsia"/>
          <w:sz w:val="21"/>
          <w:szCs w:val="21"/>
        </w:rPr>
        <w:t xml:space="preserve">　1　妥当でない。</w:t>
      </w:r>
    </w:p>
    <w:p w14:paraId="464439E8" w14:textId="77777777" w:rsidR="001376B0" w:rsidRPr="001376B0" w:rsidRDefault="001376B0" w:rsidP="001376B0">
      <w:pPr>
        <w:ind w:left="420" w:hangingChars="200" w:hanging="420"/>
        <w:rPr>
          <w:rFonts w:ascii="HGSｺﾞｼｯｸM" w:eastAsia="HGSｺﾞｼｯｸM" w:hAnsi="ＭＳ 明朝"/>
          <w:sz w:val="21"/>
          <w:szCs w:val="21"/>
        </w:rPr>
      </w:pPr>
      <w:r w:rsidRPr="001376B0">
        <w:rPr>
          <w:rFonts w:ascii="HGSｺﾞｼｯｸM" w:eastAsia="HGSｺﾞｼｯｸM" w:hAnsi="ＭＳ 明朝" w:hint="eastAsia"/>
          <w:sz w:val="21"/>
          <w:szCs w:val="21"/>
        </w:rPr>
        <w:t xml:space="preserve">　　時効による不動産の所有権取得については、登記なくしては、時効完成後当該不動産につき旧所有者から所有権を取得した第三者に対して対抗しえない（最判昭33．8．28）。旧所有者を起点とする時効取得者・第三者への二重譲渡と類似しているからである。したがって、時効取得者Bは、時効完成後の第三者Cに対して、登記なくして甲土地の時効取得を対抗することができない。</w:t>
      </w:r>
    </w:p>
    <w:p w14:paraId="426E6494" w14:textId="77777777" w:rsidR="001376B0" w:rsidRPr="001376B0" w:rsidRDefault="001376B0" w:rsidP="001376B0">
      <w:pPr>
        <w:rPr>
          <w:rFonts w:ascii="HGSｺﾞｼｯｸM" w:eastAsia="HGSｺﾞｼｯｸM" w:hAnsi="ＭＳ 明朝"/>
          <w:sz w:val="21"/>
          <w:szCs w:val="21"/>
        </w:rPr>
      </w:pPr>
      <w:r w:rsidRPr="001376B0">
        <w:rPr>
          <w:rFonts w:ascii="HGSｺﾞｼｯｸM" w:eastAsia="HGSｺﾞｼｯｸM" w:hAnsi="ＭＳ 明朝" w:hint="eastAsia"/>
          <w:sz w:val="21"/>
          <w:szCs w:val="21"/>
        </w:rPr>
        <w:t xml:space="preserve">　2　妥当でない。</w:t>
      </w:r>
    </w:p>
    <w:p w14:paraId="20155FCE" w14:textId="77777777" w:rsidR="001376B0" w:rsidRPr="001376B0" w:rsidRDefault="001376B0" w:rsidP="001376B0">
      <w:pPr>
        <w:ind w:left="420" w:hangingChars="200" w:hanging="420"/>
        <w:rPr>
          <w:rFonts w:ascii="HGSｺﾞｼｯｸM" w:eastAsia="HGSｺﾞｼｯｸM" w:hAnsi="ＭＳ 明朝"/>
          <w:sz w:val="21"/>
          <w:szCs w:val="21"/>
        </w:rPr>
      </w:pPr>
      <w:r w:rsidRPr="001376B0">
        <w:rPr>
          <w:rFonts w:ascii="HGSｺﾞｼｯｸM" w:eastAsia="HGSｺﾞｼｯｸM" w:hAnsi="ＭＳ 明朝" w:hint="eastAsia"/>
          <w:sz w:val="21"/>
          <w:szCs w:val="21"/>
        </w:rPr>
        <w:t xml:space="preserve">　　相続放棄後の第三者に対しては、共同相続人は、登記なくして相続放棄者の持分を対抗することができる（最判昭42．1．20）。相続放棄による遡及効により相続放棄者は無権利者となり（民法§939）、相続放棄後の第三者もまた無権利者となるからである。したがって、共同相続人Cは、相続放棄後の第三者であるDに対して、登記なくして相続放棄者Bの持分を対抗することができる。</w:t>
      </w:r>
    </w:p>
    <w:p w14:paraId="6F0913BC" w14:textId="77777777" w:rsidR="001376B0" w:rsidRPr="001376B0" w:rsidRDefault="001376B0" w:rsidP="001376B0">
      <w:pPr>
        <w:rPr>
          <w:rFonts w:ascii="HGSｺﾞｼｯｸM" w:eastAsia="HGSｺﾞｼｯｸM" w:hAnsi="ＭＳ 明朝"/>
          <w:sz w:val="21"/>
          <w:szCs w:val="21"/>
        </w:rPr>
      </w:pPr>
      <w:r w:rsidRPr="001376B0">
        <w:rPr>
          <w:rFonts w:ascii="HGSｺﾞｼｯｸM" w:eastAsia="HGSｺﾞｼｯｸM" w:hAnsi="ＭＳ 明朝" w:hint="eastAsia"/>
          <w:sz w:val="21"/>
          <w:szCs w:val="21"/>
        </w:rPr>
        <w:t xml:space="preserve">　3　妥当である。</w:t>
      </w:r>
    </w:p>
    <w:p w14:paraId="4A471273" w14:textId="77777777" w:rsidR="001376B0" w:rsidRPr="001376B0" w:rsidRDefault="001376B0" w:rsidP="001376B0">
      <w:pPr>
        <w:ind w:leftChars="200" w:left="480"/>
        <w:rPr>
          <w:rFonts w:ascii="HGSｺﾞｼｯｸM" w:eastAsia="HGSｺﾞｼｯｸM" w:hAnsi="ＭＳ 明朝"/>
          <w:sz w:val="21"/>
          <w:szCs w:val="21"/>
        </w:rPr>
      </w:pPr>
      <w:r w:rsidRPr="001376B0">
        <w:rPr>
          <w:rFonts w:ascii="HGSｺﾞｼｯｸM" w:eastAsia="HGSｺﾞｼｯｸM" w:hAnsi="ＭＳ 明朝" w:hint="eastAsia"/>
          <w:sz w:val="21"/>
          <w:szCs w:val="21"/>
        </w:rPr>
        <w:t>相続財産中の不動産につき、遺産分割により相続分と異なる権利を取得した相続人は、その旨の登記を経なければ、分割後に当該不動産につき権利を取得した第三者に対抗することができない（最判昭46．1．26）。遺産分割は相続開始時に遡及して効力を生</w:t>
      </w:r>
      <w:r w:rsidRPr="001376B0">
        <w:rPr>
          <w:rFonts w:ascii="HGSｺﾞｼｯｸM" w:eastAsia="HGSｺﾞｼｯｸM" w:hAnsi="ＭＳ 明朝" w:hint="eastAsia"/>
          <w:sz w:val="21"/>
          <w:szCs w:val="21"/>
        </w:rPr>
        <w:lastRenderedPageBreak/>
        <w:t>ずるものの（民法§909本文）、第三者に対する関係では、相続人が相続により取得した権利について分割時に新たな変更が生ずるのと実質上異ならないからである。したがって、Bは、甲土地のCの持分を差し押さえたDに対して、登記なくして甲土地の単独所有権を対抗することができない。</w:t>
      </w:r>
    </w:p>
    <w:p w14:paraId="239BA90F" w14:textId="77777777" w:rsidR="001376B0" w:rsidRPr="001376B0" w:rsidRDefault="001376B0" w:rsidP="001376B0">
      <w:pPr>
        <w:ind w:firstLineChars="100" w:firstLine="210"/>
        <w:rPr>
          <w:rFonts w:ascii="HGSｺﾞｼｯｸM" w:eastAsia="HGSｺﾞｼｯｸM" w:hAnsi="ＭＳ 明朝"/>
          <w:sz w:val="21"/>
          <w:szCs w:val="21"/>
        </w:rPr>
      </w:pPr>
      <w:r w:rsidRPr="001376B0">
        <w:rPr>
          <w:rFonts w:ascii="HGSｺﾞｼｯｸM" w:eastAsia="HGSｺﾞｼｯｸM" w:hAnsi="ＭＳ 明朝" w:hint="eastAsia"/>
          <w:sz w:val="21"/>
          <w:szCs w:val="21"/>
        </w:rPr>
        <w:t>4　妥当でない。</w:t>
      </w:r>
    </w:p>
    <w:p w14:paraId="25B171C7" w14:textId="77777777" w:rsidR="001376B0" w:rsidRPr="001376B0" w:rsidRDefault="001376B0" w:rsidP="001376B0">
      <w:pPr>
        <w:ind w:left="420" w:hangingChars="200" w:hanging="420"/>
        <w:rPr>
          <w:rFonts w:ascii="HGSｺﾞｼｯｸM" w:eastAsia="HGSｺﾞｼｯｸM" w:hAnsi="ＭＳ 明朝"/>
          <w:sz w:val="21"/>
          <w:szCs w:val="21"/>
        </w:rPr>
      </w:pPr>
      <w:r w:rsidRPr="001376B0">
        <w:rPr>
          <w:rFonts w:ascii="HGSｺﾞｼｯｸM" w:eastAsia="HGSｺﾞｼｯｸM" w:hAnsi="ＭＳ 明朝" w:hint="eastAsia"/>
          <w:sz w:val="21"/>
          <w:szCs w:val="21"/>
        </w:rPr>
        <w:t xml:space="preserve">　　共同相続人は、他の共同相続人が相続財産たる不動産につき単独所有権移転登記を経由し、さらにこれを第三者に譲渡した場合、当該第三者に対し、自己の持分を登記なくして対抗しうる（最判昭38．2．22）。共同相続人は自己の持分を超える部分については無権利であり、それを譲り受けた第三者もまた無権利だからである。したがって、Cは、第三者Dに対して、登記なくして甲土地の自己の持分を対抗することができる。</w:t>
      </w:r>
    </w:p>
    <w:p w14:paraId="2366A427" w14:textId="77777777" w:rsidR="001376B0" w:rsidRPr="001376B0" w:rsidRDefault="001376B0" w:rsidP="001376B0">
      <w:pPr>
        <w:ind w:firstLineChars="100" w:firstLine="210"/>
        <w:rPr>
          <w:rFonts w:ascii="HGSｺﾞｼｯｸM" w:eastAsia="HGSｺﾞｼｯｸM" w:hAnsi="ＭＳ 明朝"/>
          <w:sz w:val="21"/>
          <w:szCs w:val="21"/>
        </w:rPr>
      </w:pPr>
      <w:r w:rsidRPr="001376B0">
        <w:rPr>
          <w:rFonts w:ascii="HGSｺﾞｼｯｸM" w:eastAsia="HGSｺﾞｼｯｸM" w:hAnsi="ＭＳ 明朝" w:hint="eastAsia"/>
          <w:sz w:val="21"/>
          <w:szCs w:val="21"/>
        </w:rPr>
        <w:t>5　妥当でない。</w:t>
      </w:r>
    </w:p>
    <w:p w14:paraId="33B4433C" w14:textId="77777777" w:rsidR="001376B0" w:rsidRPr="001376B0" w:rsidRDefault="001376B0" w:rsidP="001376B0">
      <w:pPr>
        <w:ind w:left="420" w:hangingChars="200" w:hanging="420"/>
        <w:rPr>
          <w:rFonts w:ascii="HGSｺﾞｼｯｸM" w:eastAsia="HGSｺﾞｼｯｸM" w:hAnsi="ＭＳ 明朝"/>
          <w:sz w:val="21"/>
          <w:szCs w:val="21"/>
        </w:rPr>
      </w:pPr>
      <w:r w:rsidRPr="001376B0">
        <w:rPr>
          <w:rFonts w:ascii="HGSｺﾞｼｯｸM" w:eastAsia="HGSｺﾞｼｯｸM" w:hAnsi="ＭＳ 明朝" w:hint="eastAsia"/>
          <w:sz w:val="21"/>
          <w:szCs w:val="21"/>
        </w:rPr>
        <w:t xml:space="preserve">　　被相続人の生前贈与と他の者への特定遺贈による物権変動の優劣は、登記の具備の有無をもって決する（最判昭46．11．16）。特定遺贈により遺言の効力発生時に物権が受遺者に移転し、被相続人を起点とする受贈者と受遺者への二重譲渡類似の関係が生じるからである。したがって、受遺者Cは、受贈者Bに対して、登記がなければ甲土地の所有権を対抗することができない。</w:t>
      </w:r>
    </w:p>
    <w:p w14:paraId="2584312F" w14:textId="77777777" w:rsidR="001376B0" w:rsidRPr="001376B0" w:rsidRDefault="001376B0" w:rsidP="001376B0">
      <w:pPr>
        <w:rPr>
          <w:rFonts w:ascii="HGSｺﾞｼｯｸM" w:eastAsia="HGSｺﾞｼｯｸM" w:hAnsi="ＭＳ 明朝"/>
          <w:sz w:val="21"/>
          <w:szCs w:val="21"/>
        </w:rPr>
      </w:pPr>
    </w:p>
    <w:p w14:paraId="5B5FB07D" w14:textId="77777777" w:rsidR="001376B0" w:rsidRPr="001376B0" w:rsidRDefault="001376B0" w:rsidP="001376B0">
      <w:pPr>
        <w:ind w:left="420" w:hangingChars="200" w:hanging="420"/>
        <w:rPr>
          <w:rFonts w:ascii="HGSｺﾞｼｯｸM" w:eastAsia="HGSｺﾞｼｯｸM" w:hAnsi="ＭＳ 明朝"/>
          <w:sz w:val="21"/>
          <w:szCs w:val="21"/>
        </w:rPr>
      </w:pPr>
    </w:p>
    <w:p w14:paraId="01029224" w14:textId="679B537F" w:rsidR="001376B0" w:rsidRPr="001376B0" w:rsidRDefault="001376B0" w:rsidP="001376B0">
      <w:pPr>
        <w:rPr>
          <w:rFonts w:ascii="HGSｺﾞｼｯｸM" w:eastAsia="HGSｺﾞｼｯｸM" w:hAnsi="ＭＳ 明朝"/>
          <w:sz w:val="21"/>
          <w:szCs w:val="21"/>
        </w:rPr>
      </w:pPr>
      <w:r w:rsidRPr="001376B0">
        <w:rPr>
          <w:rFonts w:ascii="HGSｺﾞｼｯｸM" w:eastAsia="HGSｺﾞｼｯｸM" w:hAnsi="ＭＳ 明朝" w:hint="eastAsia"/>
          <w:sz w:val="21"/>
          <w:szCs w:val="21"/>
        </w:rPr>
        <w:t>問題</w:t>
      </w:r>
      <w:r>
        <w:rPr>
          <w:rFonts w:ascii="HGSｺﾞｼｯｸM" w:eastAsia="HGSｺﾞｼｯｸM" w:hAnsi="ＭＳ 明朝" w:hint="eastAsia"/>
          <w:sz w:val="21"/>
          <w:szCs w:val="21"/>
        </w:rPr>
        <w:t>１０</w:t>
      </w:r>
      <w:r w:rsidRPr="001376B0">
        <w:rPr>
          <w:rFonts w:ascii="HGSｺﾞｼｯｸM" w:eastAsia="HGSｺﾞｼｯｸM" w:hAnsi="ＭＳ 明朝" w:hint="eastAsia"/>
          <w:sz w:val="21"/>
          <w:szCs w:val="21"/>
        </w:rPr>
        <w:t xml:space="preserve">　正解　３　</w:t>
      </w:r>
    </w:p>
    <w:p w14:paraId="5AAD23AD" w14:textId="77777777" w:rsidR="001376B0" w:rsidRPr="001376B0" w:rsidRDefault="001376B0" w:rsidP="001376B0">
      <w:pPr>
        <w:rPr>
          <w:rFonts w:ascii="HGSｺﾞｼｯｸM" w:eastAsia="HGSｺﾞｼｯｸM" w:hAnsi="ＭＳ 明朝"/>
          <w:sz w:val="21"/>
          <w:szCs w:val="21"/>
        </w:rPr>
      </w:pPr>
      <w:r w:rsidRPr="001376B0">
        <w:rPr>
          <w:rFonts w:ascii="HGSｺﾞｼｯｸM" w:eastAsia="HGSｺﾞｼｯｸM" w:hAnsi="ＭＳ 明朝" w:hint="eastAsia"/>
          <w:sz w:val="21"/>
          <w:szCs w:val="21"/>
        </w:rPr>
        <w:t xml:space="preserve">　1　妥当でない。</w:t>
      </w:r>
    </w:p>
    <w:p w14:paraId="3F3E9152" w14:textId="77777777" w:rsidR="001376B0" w:rsidRPr="001376B0" w:rsidRDefault="001376B0" w:rsidP="001376B0">
      <w:pPr>
        <w:ind w:left="420" w:hangingChars="200" w:hanging="420"/>
        <w:rPr>
          <w:rFonts w:ascii="HGSｺﾞｼｯｸM" w:eastAsia="HGSｺﾞｼｯｸM" w:hAnsi="ＭＳ 明朝"/>
          <w:sz w:val="21"/>
          <w:szCs w:val="21"/>
        </w:rPr>
      </w:pPr>
      <w:r w:rsidRPr="001376B0">
        <w:rPr>
          <w:rFonts w:ascii="HGSｺﾞｼｯｸM" w:eastAsia="HGSｺﾞｼｯｸM" w:hAnsi="ＭＳ 明朝" w:hint="eastAsia"/>
          <w:sz w:val="21"/>
          <w:szCs w:val="21"/>
        </w:rPr>
        <w:t xml:space="preserve">　　占有改定による即時取得は認められない（最判昭35.2.11）。占有改定は、観念的占有のうちでも最も不明確なものであり、このような不明確な行為によって原権利者の権利を剥奪するのは、いかに取引の安全のためとはいえ原権利者にとって酷だからである。本問では、カメラが移動していない以上、引渡し方法は「占有改定」にあたる。</w:t>
      </w:r>
    </w:p>
    <w:p w14:paraId="5E59C430" w14:textId="77777777" w:rsidR="001376B0" w:rsidRPr="001376B0" w:rsidRDefault="001376B0" w:rsidP="001376B0">
      <w:pPr>
        <w:rPr>
          <w:rFonts w:ascii="HGSｺﾞｼｯｸM" w:eastAsia="HGSｺﾞｼｯｸM" w:hAnsi="ＭＳ 明朝"/>
          <w:sz w:val="21"/>
          <w:szCs w:val="21"/>
        </w:rPr>
      </w:pPr>
      <w:r w:rsidRPr="001376B0">
        <w:rPr>
          <w:rFonts w:ascii="HGSｺﾞｼｯｸM" w:eastAsia="HGSｺﾞｼｯｸM" w:hAnsi="ＭＳ 明朝" w:hint="eastAsia"/>
          <w:sz w:val="21"/>
          <w:szCs w:val="21"/>
        </w:rPr>
        <w:t xml:space="preserve">　2　妥当でない。</w:t>
      </w:r>
    </w:p>
    <w:p w14:paraId="34C857A1" w14:textId="77777777" w:rsidR="001376B0" w:rsidRPr="001376B0" w:rsidRDefault="001376B0" w:rsidP="001376B0">
      <w:pPr>
        <w:ind w:left="420" w:hangingChars="200" w:hanging="420"/>
        <w:rPr>
          <w:rFonts w:ascii="HGSｺﾞｼｯｸM" w:eastAsia="HGSｺﾞｼｯｸM" w:hAnsi="ＭＳ 明朝"/>
          <w:sz w:val="21"/>
          <w:szCs w:val="21"/>
        </w:rPr>
      </w:pPr>
      <w:r w:rsidRPr="001376B0">
        <w:rPr>
          <w:rFonts w:ascii="HGSｺﾞｼｯｸM" w:eastAsia="HGSｺﾞｼｯｸM" w:hAnsi="ＭＳ 明朝" w:hint="eastAsia"/>
          <w:sz w:val="21"/>
          <w:szCs w:val="21"/>
        </w:rPr>
        <w:t xml:space="preserve">　　無権代理人から動産を買っても即時取得によって保護されない。</w:t>
      </w:r>
    </w:p>
    <w:p w14:paraId="04D68E70" w14:textId="77777777" w:rsidR="001376B0" w:rsidRPr="001376B0" w:rsidRDefault="001376B0" w:rsidP="001376B0">
      <w:pPr>
        <w:ind w:left="420" w:hangingChars="200" w:hanging="420"/>
        <w:rPr>
          <w:rFonts w:ascii="HGSｺﾞｼｯｸM" w:eastAsia="HGSｺﾞｼｯｸM" w:hAnsi="ＭＳ 明朝"/>
          <w:sz w:val="21"/>
          <w:szCs w:val="21"/>
        </w:rPr>
      </w:pPr>
      <w:r w:rsidRPr="001376B0">
        <w:rPr>
          <w:rFonts w:ascii="HGSｺﾞｼｯｸM" w:eastAsia="HGSｺﾞｼｯｸM" w:hAnsi="ＭＳ 明朝" w:hint="eastAsia"/>
          <w:sz w:val="21"/>
          <w:szCs w:val="21"/>
        </w:rPr>
        <w:t xml:space="preserve">　　即時取得は、前の占有者が権利者であると信頼して取引した者を保護する制度であって、それ以上のものではない。それゆえ、代理権がないのにあると信頼しても、その点については保護の対象とはならない。（「前主が無権限者であること」の要件の問題）</w:t>
      </w:r>
    </w:p>
    <w:p w14:paraId="36231516" w14:textId="77777777" w:rsidR="001376B0" w:rsidRPr="001376B0" w:rsidRDefault="001376B0" w:rsidP="001376B0">
      <w:pPr>
        <w:rPr>
          <w:rFonts w:ascii="HGSｺﾞｼｯｸM" w:eastAsia="HGSｺﾞｼｯｸM" w:hAnsi="ＭＳ 明朝"/>
          <w:sz w:val="21"/>
          <w:szCs w:val="21"/>
        </w:rPr>
      </w:pPr>
      <w:r w:rsidRPr="001376B0">
        <w:rPr>
          <w:rFonts w:ascii="HGSｺﾞｼｯｸM" w:eastAsia="HGSｺﾞｼｯｸM" w:hAnsi="ＭＳ 明朝" w:hint="eastAsia"/>
          <w:sz w:val="21"/>
          <w:szCs w:val="21"/>
        </w:rPr>
        <w:t xml:space="preserve">　3　妥当である。</w:t>
      </w:r>
    </w:p>
    <w:p w14:paraId="7AECC1E2" w14:textId="77777777" w:rsidR="001376B0" w:rsidRPr="001376B0" w:rsidRDefault="001376B0" w:rsidP="001376B0">
      <w:pPr>
        <w:ind w:left="420" w:hangingChars="200" w:hanging="420"/>
        <w:rPr>
          <w:rFonts w:ascii="HGSｺﾞｼｯｸM" w:eastAsia="HGSｺﾞｼｯｸM" w:hAnsi="ＭＳ 明朝"/>
          <w:sz w:val="21"/>
          <w:szCs w:val="21"/>
        </w:rPr>
      </w:pPr>
      <w:r w:rsidRPr="001376B0">
        <w:rPr>
          <w:rFonts w:ascii="HGSｺﾞｼｯｸM" w:eastAsia="HGSｺﾞｼｯｸM" w:hAnsi="ＭＳ 明朝" w:hint="eastAsia"/>
          <w:sz w:val="21"/>
          <w:szCs w:val="21"/>
        </w:rPr>
        <w:t xml:space="preserve">　　即時取得の効果として、発生する権利は、所有権に限られず質権の場合もある。</w:t>
      </w:r>
    </w:p>
    <w:p w14:paraId="67D6F396" w14:textId="77777777" w:rsidR="001376B0" w:rsidRPr="001376B0" w:rsidRDefault="001376B0" w:rsidP="001376B0">
      <w:pPr>
        <w:rPr>
          <w:rFonts w:ascii="HGSｺﾞｼｯｸM" w:eastAsia="HGSｺﾞｼｯｸM" w:hAnsi="ＭＳ 明朝"/>
          <w:sz w:val="21"/>
          <w:szCs w:val="21"/>
        </w:rPr>
      </w:pPr>
      <w:r w:rsidRPr="001376B0">
        <w:rPr>
          <w:rFonts w:ascii="HGSｺﾞｼｯｸM" w:eastAsia="HGSｺﾞｼｯｸM" w:hAnsi="ＭＳ 明朝" w:hint="eastAsia"/>
          <w:sz w:val="21"/>
          <w:szCs w:val="21"/>
        </w:rPr>
        <w:t xml:space="preserve">　4　妥当でない。</w:t>
      </w:r>
    </w:p>
    <w:p w14:paraId="3C4B9E54" w14:textId="77777777" w:rsidR="001376B0" w:rsidRPr="001376B0" w:rsidRDefault="001376B0" w:rsidP="001376B0">
      <w:pPr>
        <w:ind w:left="420" w:hangingChars="200" w:hanging="420"/>
        <w:rPr>
          <w:rFonts w:ascii="HGSｺﾞｼｯｸM" w:eastAsia="HGSｺﾞｼｯｸM" w:hAnsi="ＭＳ 明朝"/>
          <w:sz w:val="21"/>
          <w:szCs w:val="21"/>
        </w:rPr>
      </w:pPr>
      <w:r w:rsidRPr="001376B0">
        <w:rPr>
          <w:rFonts w:ascii="HGSｺﾞｼｯｸM" w:eastAsia="HGSｺﾞｼｯｸM" w:hAnsi="ＭＳ 明朝" w:hint="eastAsia"/>
          <w:sz w:val="21"/>
          <w:szCs w:val="21"/>
        </w:rPr>
        <w:t xml:space="preserve">　　即時取得がなされた場合において、占有物が盗品または遺失物であるときは、被害者または遺失者は、盗難または遺失の時から2年間、占有者に対してその物の回復を請求することができる（193）。このように、2年間の回復請求が認められるのは、占有物が「盗品または遺失物」であった場合であり、「詐取された物」の場合は、この回復</w:t>
      </w:r>
      <w:r w:rsidRPr="001376B0">
        <w:rPr>
          <w:rFonts w:ascii="HGSｺﾞｼｯｸM" w:eastAsia="HGSｺﾞｼｯｸM" w:hAnsi="ＭＳ 明朝" w:hint="eastAsia"/>
          <w:sz w:val="21"/>
          <w:szCs w:val="21"/>
        </w:rPr>
        <w:lastRenderedPageBreak/>
        <w:t>請求権は認められていない。</w:t>
      </w:r>
    </w:p>
    <w:p w14:paraId="3C05D861" w14:textId="77777777" w:rsidR="001376B0" w:rsidRPr="001376B0" w:rsidRDefault="001376B0" w:rsidP="001376B0">
      <w:pPr>
        <w:rPr>
          <w:rFonts w:ascii="HGSｺﾞｼｯｸM" w:eastAsia="HGSｺﾞｼｯｸM" w:hAnsi="ＭＳ 明朝"/>
          <w:sz w:val="21"/>
          <w:szCs w:val="21"/>
        </w:rPr>
      </w:pPr>
      <w:r w:rsidRPr="001376B0">
        <w:rPr>
          <w:rFonts w:ascii="HGSｺﾞｼｯｸM" w:eastAsia="HGSｺﾞｼｯｸM" w:hAnsi="ＭＳ 明朝" w:hint="eastAsia"/>
          <w:sz w:val="21"/>
          <w:szCs w:val="21"/>
        </w:rPr>
        <w:t xml:space="preserve">　5　妥当でない。</w:t>
      </w:r>
    </w:p>
    <w:p w14:paraId="474ACF3D" w14:textId="77777777" w:rsidR="001376B0" w:rsidRPr="001376B0" w:rsidRDefault="001376B0" w:rsidP="001376B0">
      <w:pPr>
        <w:ind w:left="420" w:hangingChars="200" w:hanging="420"/>
        <w:rPr>
          <w:rFonts w:ascii="HGSｺﾞｼｯｸM" w:eastAsia="HGSｺﾞｼｯｸM" w:hAnsi="ＭＳ 明朝"/>
          <w:sz w:val="21"/>
          <w:szCs w:val="21"/>
        </w:rPr>
      </w:pPr>
      <w:r w:rsidRPr="001376B0">
        <w:rPr>
          <w:rFonts w:ascii="HGSｺﾞｼｯｸM" w:eastAsia="HGSｺﾞｼｯｸM" w:hAnsi="ＭＳ 明朝" w:hint="eastAsia"/>
          <w:sz w:val="21"/>
          <w:szCs w:val="21"/>
        </w:rPr>
        <w:t xml:space="preserve">　　占有者が、盗品または遺失物を、競売もしくは公の市場において、またはその物と同種の物を販売する商人から善意で買い受けたときは、被害者または遺失者は、「占有者が支払った代価を弁償しなければ」、その物を回復することができない（194）。したがって、本肢の場合、被害者は、占有者が支払った代価を弁償すれば、物の回復をすることができる。</w:t>
      </w:r>
    </w:p>
    <w:p w14:paraId="1BFD3460" w14:textId="77777777" w:rsidR="001376B0" w:rsidRPr="001376B0" w:rsidRDefault="001376B0" w:rsidP="001376B0">
      <w:pPr>
        <w:rPr>
          <w:rFonts w:ascii="ＭＳ 明朝" w:hAnsi="ＭＳ 明朝"/>
          <w:sz w:val="21"/>
          <w:szCs w:val="21"/>
        </w:rPr>
      </w:pPr>
    </w:p>
    <w:p w14:paraId="0F8770C9" w14:textId="77777777" w:rsidR="001376B0" w:rsidRPr="001376B0" w:rsidRDefault="001376B0" w:rsidP="00CB34DA">
      <w:pPr>
        <w:ind w:leftChars="100" w:left="240"/>
        <w:rPr>
          <w:rFonts w:ascii="HGSｺﾞｼｯｸM" w:eastAsia="HGSｺﾞｼｯｸM"/>
          <w:sz w:val="21"/>
        </w:rPr>
      </w:pPr>
    </w:p>
    <w:p w14:paraId="1B74AC6E" w14:textId="5531E89A" w:rsidR="00103CAC" w:rsidRPr="00CB34DA" w:rsidRDefault="00F50725" w:rsidP="00103CAC">
      <w:pPr>
        <w:rPr>
          <w:rFonts w:eastAsia="HGSｺﾞｼｯｸM"/>
          <w:sz w:val="21"/>
        </w:rPr>
      </w:pPr>
      <w:r w:rsidRPr="00CB34DA">
        <w:rPr>
          <w:rFonts w:eastAsia="HGSｺﾞｼｯｸM" w:hint="eastAsia"/>
          <w:sz w:val="21"/>
        </w:rPr>
        <w:t xml:space="preserve">　</w:t>
      </w:r>
    </w:p>
    <w:sectPr w:rsidR="00103CAC" w:rsidRPr="00CB34DA" w:rsidSect="00972DB5">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D4016" w14:textId="77777777" w:rsidR="002A10E8" w:rsidRDefault="002A10E8" w:rsidP="00F50725">
      <w:r>
        <w:separator/>
      </w:r>
    </w:p>
  </w:endnote>
  <w:endnote w:type="continuationSeparator" w:id="0">
    <w:p w14:paraId="080015F2" w14:textId="77777777" w:rsidR="002A10E8" w:rsidRDefault="002A10E8" w:rsidP="00F50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7563222"/>
      <w:docPartObj>
        <w:docPartGallery w:val="Page Numbers (Bottom of Page)"/>
        <w:docPartUnique/>
      </w:docPartObj>
    </w:sdtPr>
    <w:sdtEndPr/>
    <w:sdtContent>
      <w:p w14:paraId="6277C817" w14:textId="77777777" w:rsidR="00F50725" w:rsidRDefault="00F50725">
        <w:pPr>
          <w:pStyle w:val="a6"/>
          <w:jc w:val="center"/>
        </w:pPr>
        <w:r>
          <w:fldChar w:fldCharType="begin"/>
        </w:r>
        <w:r>
          <w:instrText>PAGE   \* MERGEFORMAT</w:instrText>
        </w:r>
        <w:r>
          <w:fldChar w:fldCharType="separate"/>
        </w:r>
        <w:r w:rsidR="009C4C8F" w:rsidRPr="009C4C8F">
          <w:rPr>
            <w:noProof/>
            <w:lang w:val="ja-JP"/>
          </w:rPr>
          <w:t>5</w:t>
        </w:r>
        <w:r>
          <w:fldChar w:fldCharType="end"/>
        </w:r>
      </w:p>
    </w:sdtContent>
  </w:sdt>
  <w:p w14:paraId="284405F4" w14:textId="77777777" w:rsidR="00F50725" w:rsidRDefault="00F5072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033BA" w14:textId="77777777" w:rsidR="002A10E8" w:rsidRDefault="002A10E8" w:rsidP="00F50725">
      <w:r>
        <w:separator/>
      </w:r>
    </w:p>
  </w:footnote>
  <w:footnote w:type="continuationSeparator" w:id="0">
    <w:p w14:paraId="71627D00" w14:textId="77777777" w:rsidR="002A10E8" w:rsidRDefault="002A10E8" w:rsidP="00F50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0000000D"/>
    <w:lvl w:ilvl="0">
      <w:start w:val="4"/>
      <w:numFmt w:val="decimal"/>
      <w:lvlText w:val="%1"/>
      <w:lvlJc w:val="left"/>
      <w:pPr>
        <w:tabs>
          <w:tab w:val="num" w:pos="615"/>
        </w:tabs>
        <w:ind w:left="615" w:hanging="375"/>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3A5"/>
    <w:rsid w:val="000933C1"/>
    <w:rsid w:val="00103CAC"/>
    <w:rsid w:val="001376B0"/>
    <w:rsid w:val="001417C5"/>
    <w:rsid w:val="002833A5"/>
    <w:rsid w:val="002A10E8"/>
    <w:rsid w:val="00330D72"/>
    <w:rsid w:val="003453A6"/>
    <w:rsid w:val="00484395"/>
    <w:rsid w:val="004A4C1A"/>
    <w:rsid w:val="00570138"/>
    <w:rsid w:val="006F3387"/>
    <w:rsid w:val="007359EB"/>
    <w:rsid w:val="00796D30"/>
    <w:rsid w:val="007E057A"/>
    <w:rsid w:val="00875D10"/>
    <w:rsid w:val="00972DB5"/>
    <w:rsid w:val="009B2A08"/>
    <w:rsid w:val="009C4C8F"/>
    <w:rsid w:val="00CB34DA"/>
    <w:rsid w:val="00E67CD3"/>
    <w:rsid w:val="00F50725"/>
    <w:rsid w:val="00F91FAD"/>
    <w:rsid w:val="00FA5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9362BF8"/>
  <w15:docId w15:val="{E2A04B9F-3140-499A-8AF1-7DB8E917C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HGSｺﾞｼｯｸM" w:hAnsi="Century"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72DB5"/>
    <w:pPr>
      <w:widowControl w:val="0"/>
      <w:jc w:val="both"/>
    </w:pPr>
    <w:rPr>
      <w:rFonts w:eastAsia="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972DB5"/>
  </w:style>
  <w:style w:type="paragraph" w:styleId="a4">
    <w:name w:val="header"/>
    <w:basedOn w:val="a"/>
    <w:link w:val="a5"/>
    <w:uiPriority w:val="99"/>
    <w:unhideWhenUsed/>
    <w:rsid w:val="00F50725"/>
    <w:pPr>
      <w:tabs>
        <w:tab w:val="center" w:pos="4252"/>
        <w:tab w:val="right" w:pos="8504"/>
      </w:tabs>
      <w:snapToGrid w:val="0"/>
    </w:pPr>
  </w:style>
  <w:style w:type="character" w:customStyle="1" w:styleId="a5">
    <w:name w:val="ヘッダー (文字)"/>
    <w:basedOn w:val="a0"/>
    <w:link w:val="a4"/>
    <w:uiPriority w:val="99"/>
    <w:rsid w:val="00F50725"/>
    <w:rPr>
      <w:rFonts w:eastAsia="ＭＳ 明朝"/>
      <w:sz w:val="24"/>
      <w:szCs w:val="24"/>
    </w:rPr>
  </w:style>
  <w:style w:type="paragraph" w:styleId="a6">
    <w:name w:val="footer"/>
    <w:basedOn w:val="a"/>
    <w:link w:val="a7"/>
    <w:uiPriority w:val="99"/>
    <w:unhideWhenUsed/>
    <w:rsid w:val="00F50725"/>
    <w:pPr>
      <w:tabs>
        <w:tab w:val="center" w:pos="4252"/>
        <w:tab w:val="right" w:pos="8504"/>
      </w:tabs>
      <w:snapToGrid w:val="0"/>
    </w:pPr>
  </w:style>
  <w:style w:type="character" w:customStyle="1" w:styleId="a7">
    <w:name w:val="フッター (文字)"/>
    <w:basedOn w:val="a0"/>
    <w:link w:val="a6"/>
    <w:uiPriority w:val="99"/>
    <w:rsid w:val="00F50725"/>
    <w:rPr>
      <w:rFonts w:eastAsia="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041202">
      <w:bodyDiv w:val="1"/>
      <w:marLeft w:val="0"/>
      <w:marRight w:val="0"/>
      <w:marTop w:val="0"/>
      <w:marBottom w:val="0"/>
      <w:divBdr>
        <w:top w:val="none" w:sz="0" w:space="0" w:color="auto"/>
        <w:left w:val="none" w:sz="0" w:space="0" w:color="auto"/>
        <w:bottom w:val="none" w:sz="0" w:space="0" w:color="auto"/>
        <w:right w:val="none" w:sz="0" w:space="0" w:color="auto"/>
      </w:divBdr>
    </w:div>
    <w:div w:id="103692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04521-4BA4-43B8-A74B-1D4FF56A9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1256</Words>
  <Characters>7165</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大橋 睦</cp:lastModifiedBy>
  <cp:revision>3</cp:revision>
  <cp:lastPrinted>2018-09-04T07:57:00Z</cp:lastPrinted>
  <dcterms:created xsi:type="dcterms:W3CDTF">2019-09-01T02:32:00Z</dcterms:created>
  <dcterms:modified xsi:type="dcterms:W3CDTF">2019-09-01T02:49:00Z</dcterms:modified>
</cp:coreProperties>
</file>